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8172EE"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A46B11">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00A26D0B" w:rsidRPr="00647FC6">
              <w:rPr>
                <w:rFonts w:ascii="Times New Roman" w:hAnsi="Times New Roman"/>
                <w:b/>
                <w:bCs/>
                <w:color w:val="000000"/>
                <w:sz w:val="22"/>
                <w:szCs w:val="22"/>
                <w:lang w:val="kk-KZ"/>
              </w:rPr>
              <w:t>5B020700–Аударма ісі</w:t>
            </w:r>
            <w:bookmarkStart w:id="0" w:name="_GoBack"/>
            <w:bookmarkEnd w:id="0"/>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F17025" w:rsidRDefault="008172EE" w:rsidP="007E49C0">
            <w:pPr>
              <w:shd w:val="clear" w:color="auto" w:fill="FFFFFF"/>
              <w:jc w:val="center"/>
              <w:rPr>
                <w:rFonts w:ascii="Times New Roman" w:hAnsi="Times New Roman"/>
                <w:color w:val="000000"/>
                <w:sz w:val="28"/>
                <w:szCs w:val="28"/>
                <w:lang w:val="kk-KZ"/>
              </w:rPr>
            </w:pPr>
            <w:r w:rsidRPr="008172EE">
              <w:rPr>
                <w:rFonts w:ascii="Times New Roman" w:eastAsia="Malgun Gothic" w:hAnsi="Times New Roman"/>
                <w:b/>
                <w:bCs/>
                <w:sz w:val="24"/>
                <w:szCs w:val="24"/>
                <w:lang w:val="kk-KZ"/>
              </w:rPr>
              <w:t>OTIYa 2203</w:t>
            </w:r>
            <w:r>
              <w:rPr>
                <w:rFonts w:ascii="Times New Roman" w:eastAsia="Malgun Gothic" w:hAnsi="Times New Roman"/>
                <w:b/>
                <w:bCs/>
                <w:sz w:val="24"/>
                <w:szCs w:val="24"/>
                <w:lang w:val="kk-KZ"/>
              </w:rPr>
              <w:t xml:space="preserve"> </w:t>
            </w:r>
            <w:r w:rsidRPr="008172EE">
              <w:rPr>
                <w:rFonts w:ascii="Times New Roman" w:eastAsia="Malgun Gothic" w:hAnsi="Times New Roman"/>
                <w:b/>
                <w:sz w:val="24"/>
                <w:szCs w:val="24"/>
                <w:lang w:val="kk-KZ"/>
              </w:rPr>
              <w:t>Оқитын тілдің теория негіздері</w:t>
            </w:r>
          </w:p>
          <w:p w:rsidR="00581DD5" w:rsidRPr="003C7731" w:rsidRDefault="007B4D13" w:rsidP="003C7731">
            <w:pPr>
              <w:shd w:val="clear" w:color="auto" w:fill="FFFFFF"/>
              <w:jc w:val="center"/>
              <w:rPr>
                <w:rFonts w:ascii="Times New Roman" w:hAnsi="Times New Roman"/>
                <w:color w:val="000000"/>
                <w:sz w:val="28"/>
                <w:szCs w:val="28"/>
                <w:lang w:val="kk-KZ"/>
              </w:rPr>
            </w:pPr>
            <w:r>
              <w:rPr>
                <w:rFonts w:ascii="Times New Roman" w:hAnsi="Times New Roman"/>
                <w:b/>
                <w:bCs/>
                <w:lang w:val="kk-KZ"/>
              </w:rPr>
              <w:t>3 </w:t>
            </w:r>
            <w:r w:rsidR="007E49C0">
              <w:rPr>
                <w:rFonts w:ascii="Times New Roman" w:hAnsi="Times New Roman"/>
                <w:b/>
                <w:bCs/>
                <w:lang w:val="kk-KZ"/>
              </w:rPr>
              <w:t>семестр 201</w:t>
            </w:r>
            <w:r w:rsidR="007E49C0" w:rsidRPr="00082BD4">
              <w:rPr>
                <w:rFonts w:ascii="Times New Roman" w:hAnsi="Times New Roman"/>
                <w:b/>
                <w:bCs/>
                <w:lang w:val="kk-KZ"/>
              </w:rPr>
              <w:t>9</w:t>
            </w:r>
            <w:r w:rsidR="007E49C0">
              <w:rPr>
                <w:rFonts w:ascii="Times New Roman" w:hAnsi="Times New Roman"/>
                <w:b/>
                <w:bCs/>
                <w:lang w:val="kk-KZ"/>
              </w:rPr>
              <w:t>-20</w:t>
            </w:r>
            <w:r w:rsidR="007E49C0" w:rsidRPr="00082BD4">
              <w:rPr>
                <w:rFonts w:ascii="Times New Roman" w:hAnsi="Times New Roman"/>
                <w:b/>
                <w:bCs/>
                <w:lang w:val="kk-KZ"/>
              </w:rPr>
              <w:t>20</w:t>
            </w:r>
            <w:r w:rsidR="007E49C0"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9E136D" w:rsidRDefault="009E136D"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kk-KZ" w:eastAsia="en-US"/>
              </w:rPr>
              <w:t>СОӨЖ</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082BD4" w:rsidRDefault="008172EE" w:rsidP="009603E2">
            <w:pPr>
              <w:autoSpaceDE w:val="0"/>
              <w:autoSpaceDN w:val="0"/>
              <w:adjustRightInd w:val="0"/>
              <w:rPr>
                <w:rFonts w:ascii="Times New Roman" w:hAnsi="Times New Roman"/>
                <w:b/>
                <w:sz w:val="22"/>
                <w:szCs w:val="22"/>
                <w:lang w:val="kk-KZ" w:eastAsia="en-US"/>
              </w:rPr>
            </w:pPr>
            <w:proofErr w:type="spellStart"/>
            <w:r w:rsidRPr="00167269">
              <w:rPr>
                <w:rFonts w:ascii="Times New Roman" w:eastAsia="Malgun Gothic" w:hAnsi="Times New Roman"/>
                <w:b/>
                <w:bCs/>
                <w:sz w:val="24"/>
                <w:szCs w:val="24"/>
                <w:lang w:val="en-US"/>
              </w:rPr>
              <w:t>OTIYa</w:t>
            </w:r>
            <w:proofErr w:type="spellEnd"/>
            <w:r w:rsidRPr="00167269">
              <w:rPr>
                <w:rFonts w:ascii="Times New Roman" w:eastAsia="Malgun Gothic" w:hAnsi="Times New Roman"/>
                <w:b/>
                <w:bCs/>
                <w:sz w:val="24"/>
                <w:szCs w:val="24"/>
                <w:lang w:val="en-US"/>
              </w:rPr>
              <w:t xml:space="preserve"> 2203</w:t>
            </w:r>
            <w:r w:rsidR="006D7444" w:rsidRPr="00082BD4">
              <w:rPr>
                <w:rFonts w:ascii="Times New Roman" w:eastAsia="SimSun" w:hAnsi="Times New Roman"/>
                <w:b/>
                <w:bCs/>
                <w:sz w:val="22"/>
                <w:szCs w:val="22"/>
                <w:lang w:val="en-US" w:eastAsia="en-US"/>
              </w:rPr>
              <w:t xml:space="preserve">  </w:t>
            </w:r>
          </w:p>
        </w:tc>
        <w:tc>
          <w:tcPr>
            <w:tcW w:w="1741" w:type="dxa"/>
            <w:hideMark/>
          </w:tcPr>
          <w:p w:rsidR="00581DD5" w:rsidRPr="006D7444" w:rsidRDefault="008172EE" w:rsidP="009603E2">
            <w:pPr>
              <w:autoSpaceDE w:val="0"/>
              <w:autoSpaceDN w:val="0"/>
              <w:adjustRightInd w:val="0"/>
              <w:rPr>
                <w:rFonts w:ascii="Times New Roman" w:hAnsi="Times New Roman"/>
                <w:sz w:val="22"/>
                <w:szCs w:val="22"/>
                <w:lang w:val="kk-KZ" w:eastAsia="en-US"/>
              </w:rPr>
            </w:pPr>
            <w:r w:rsidRPr="00167269">
              <w:rPr>
                <w:rFonts w:ascii="Times New Roman" w:eastAsia="Malgun Gothic" w:hAnsi="Times New Roman"/>
                <w:sz w:val="24"/>
                <w:szCs w:val="24"/>
                <w:lang w:val="kk-KZ"/>
              </w:rPr>
              <w:t>Оқитын тілдің теория негіздері</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p>
        </w:tc>
        <w:tc>
          <w:tcPr>
            <w:tcW w:w="946" w:type="dxa"/>
            <w:gridSpan w:val="2"/>
            <w:hideMark/>
          </w:tcPr>
          <w:p w:rsidR="00581DD5" w:rsidRPr="000A5F4A" w:rsidRDefault="000A5F4A"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3</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1402" w:type="dxa"/>
            <w:hideMark/>
          </w:tcPr>
          <w:p w:rsidR="00581DD5" w:rsidRPr="00904522" w:rsidRDefault="009E136D"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7</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451631" w:rsidRPr="005C34BA" w:rsidRDefault="00451631" w:rsidP="0038436A">
            <w:pPr>
              <w:autoSpaceDE w:val="0"/>
              <w:autoSpaceDN w:val="0"/>
              <w:adjustRightInd w:val="0"/>
              <w:jc w:val="center"/>
              <w:rPr>
                <w:rFonts w:ascii="Times New Roman" w:hAnsi="Times New Roman"/>
                <w:sz w:val="22"/>
                <w:szCs w:val="22"/>
                <w:lang w:val="en-US" w:eastAsia="en-US"/>
              </w:rPr>
            </w:pPr>
          </w:p>
        </w:tc>
      </w:tr>
      <w:tr w:rsidR="00581DD5" w:rsidRPr="008172EE" w:rsidTr="00E93E60">
        <w:trPr>
          <w:trHeight w:val="525"/>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A26D0B"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D5531E">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D5531E">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D5531E" w:rsidRDefault="00A26D0B" w:rsidP="00E93E60">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776473" w:rsidRDefault="00581DD5" w:rsidP="009603E2">
            <w:pPr>
              <w:autoSpaceDE w:val="0"/>
              <w:autoSpaceDN w:val="0"/>
              <w:adjustRightInd w:val="0"/>
              <w:jc w:val="center"/>
              <w:rPr>
                <w:rFonts w:ascii="Times New Roman" w:hAnsi="Times New Roman"/>
                <w:sz w:val="22"/>
                <w:szCs w:val="22"/>
                <w:lang w:val="kk-KZ" w:eastAsia="en-US"/>
              </w:rPr>
            </w:pPr>
          </w:p>
        </w:tc>
      </w:tr>
      <w:tr w:rsidR="00581DD5" w:rsidRPr="008172EE"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247990" w:rsidRPr="00247990" w:rsidRDefault="00BD3FF5" w:rsidP="00247990">
            <w:pPr>
              <w:jc w:val="both"/>
              <w:rPr>
                <w:rFonts w:ascii="Times New Roman" w:hAnsi="Times New Roman"/>
                <w:sz w:val="22"/>
                <w:szCs w:val="22"/>
                <w:lang w:val="kk-KZ"/>
              </w:rPr>
            </w:pPr>
            <w:r w:rsidRPr="00BD3FF5">
              <w:rPr>
                <w:rFonts w:ascii="Times New Roman" w:hAnsi="Times New Roman"/>
                <w:b/>
                <w:noProof/>
                <w:lang w:val="kk-KZ"/>
              </w:rPr>
              <w:t>Пәннің мақсаты</w:t>
            </w:r>
            <w:r w:rsidR="004B1F54" w:rsidRPr="00BD3FF5">
              <w:rPr>
                <w:rFonts w:ascii="Times New Roman" w:hAnsi="Times New Roman"/>
                <w:b/>
                <w:bCs/>
                <w:color w:val="000000"/>
                <w:shd w:val="clear" w:color="auto" w:fill="FFFFFF"/>
                <w:lang w:val="kk-KZ" w:bidi="ru-RU"/>
              </w:rPr>
              <w:t>:</w:t>
            </w:r>
            <w:r w:rsidRPr="00BD3FF5">
              <w:rPr>
                <w:rFonts w:ascii="Times New Roman" w:hAnsi="Times New Roman"/>
                <w:b/>
                <w:noProof/>
                <w:lang w:val="kk-KZ"/>
              </w:rPr>
              <w:t xml:space="preserve"> </w:t>
            </w:r>
            <w:r w:rsidR="00247990" w:rsidRPr="00247990">
              <w:rPr>
                <w:rFonts w:ascii="Times New Roman" w:hAnsi="Times New Roman"/>
                <w:sz w:val="22"/>
                <w:szCs w:val="22"/>
                <w:lang w:val="kk-KZ"/>
              </w:rPr>
              <w:t>Пәнді меңгерудің мақсаты студентерде оқылатын тілдің грамматикалық құрылымы туралы барлық теориялық пәндер циклымен тығыз байланысты жүйе ретіндегі көріністі құру; оқудың алдыңғы этаптарында алынған оқылатын тіл грамматиалық құбылыстары туралы студенттер білімдерін жүйелендіру; оқылатын тіл теориялық грамматикасындағы негізгі тенденцияларды оқу.</w:t>
            </w:r>
          </w:p>
          <w:p w:rsidR="004B1F54" w:rsidRPr="004B1F54" w:rsidRDefault="00BD3FF5" w:rsidP="004B1F54">
            <w:pPr>
              <w:shd w:val="clear" w:color="auto" w:fill="FFFFFF"/>
              <w:jc w:val="both"/>
              <w:rPr>
                <w:rFonts w:ascii="Times New Roman" w:hAnsi="Times New Roman"/>
                <w:b/>
                <w:color w:val="000000"/>
                <w:shd w:val="clear" w:color="auto" w:fill="FFFFFF"/>
                <w:lang w:val="kk-KZ" w:bidi="ru-RU"/>
              </w:rPr>
            </w:pPr>
            <w:r w:rsidRPr="00BD3FF5">
              <w:rPr>
                <w:rFonts w:ascii="Times New Roman" w:hAnsi="Times New Roman"/>
                <w:b/>
                <w:bCs/>
                <w:color w:val="000000"/>
                <w:shd w:val="clear" w:color="auto" w:fill="FFFFFF"/>
                <w:lang w:val="kk-KZ" w:bidi="ru-RU"/>
              </w:rPr>
              <w:t>Пәнді игеру нәтижесінде студент қабілетті болады:</w:t>
            </w:r>
          </w:p>
          <w:p w:rsidR="004B1F54" w:rsidRPr="00247990" w:rsidRDefault="004B1F54" w:rsidP="004B1F54">
            <w:pPr>
              <w:jc w:val="both"/>
              <w:rPr>
                <w:rFonts w:ascii="Times New Roman" w:hAnsi="Times New Roman"/>
                <w:sz w:val="22"/>
                <w:szCs w:val="22"/>
                <w:lang w:val="kk-KZ" w:eastAsia="ja-JP"/>
              </w:rPr>
            </w:pPr>
            <w:r w:rsidRPr="00247990">
              <w:rPr>
                <w:rFonts w:ascii="Times New Roman" w:hAnsi="Times New Roman"/>
                <w:sz w:val="22"/>
                <w:szCs w:val="22"/>
                <w:lang w:val="kk-KZ"/>
              </w:rPr>
              <w:t>- теориялық және практикалық грамматика, нормативті грамматика мен тілдік құзыреттілік арасындағы қарым-</w:t>
            </w:r>
            <w:r w:rsidRPr="00247990">
              <w:rPr>
                <w:rFonts w:ascii="Times New Roman" w:hAnsi="Times New Roman"/>
                <w:sz w:val="22"/>
                <w:szCs w:val="22"/>
                <w:lang w:val="kk-KZ" w:eastAsia="ja-JP"/>
              </w:rPr>
              <w:t>қатынас ерекшеліктерін түсіну;</w:t>
            </w:r>
          </w:p>
          <w:p w:rsidR="004B1F54" w:rsidRPr="00247990" w:rsidRDefault="004B1F54" w:rsidP="004B1F54">
            <w:pPr>
              <w:jc w:val="both"/>
              <w:rPr>
                <w:rFonts w:ascii="Times New Roman" w:hAnsi="Times New Roman"/>
                <w:sz w:val="22"/>
                <w:szCs w:val="22"/>
                <w:lang w:val="kk-KZ"/>
              </w:rPr>
            </w:pPr>
            <w:r w:rsidRPr="00247990">
              <w:rPr>
                <w:rFonts w:ascii="Times New Roman" w:hAnsi="Times New Roman"/>
                <w:sz w:val="22"/>
                <w:szCs w:val="22"/>
                <w:lang w:val="kk-KZ"/>
              </w:rPr>
              <w:t>- негізгі фонетикалық, лексикалық, грамматикалық, сөзжасамдық құбылыстар білімдерін қамтитын лингвистикалық білім жүйесін және оқылатын тіл қызметінің заңдылықтарын, оның функционалды әртүрлілігін меңгеру;</w:t>
            </w:r>
          </w:p>
          <w:p w:rsidR="004B1F54" w:rsidRPr="00247990" w:rsidRDefault="004B1F54" w:rsidP="004B1F54">
            <w:pPr>
              <w:jc w:val="both"/>
              <w:rPr>
                <w:rFonts w:ascii="Times New Roman" w:hAnsi="Times New Roman"/>
                <w:sz w:val="22"/>
                <w:szCs w:val="22"/>
                <w:lang w:val="kk-KZ"/>
              </w:rPr>
            </w:pPr>
            <w:r w:rsidRPr="00247990">
              <w:rPr>
                <w:rFonts w:ascii="Times New Roman" w:hAnsi="Times New Roman"/>
                <w:sz w:val="22"/>
                <w:szCs w:val="22"/>
                <w:lang w:val="kk-KZ"/>
              </w:rPr>
              <w:t>- шет тілінің морфемдік құрылымын және морфеиа түрлерін анықтау; сөз таптары және олардың морфологиялық категориялары; сөйлем түрлері мен құрылымы; сөйлем мүшелері және сөздердің тәртібі;</w:t>
            </w:r>
          </w:p>
          <w:p w:rsidR="004B1F54" w:rsidRPr="00247990" w:rsidRDefault="004B1F54" w:rsidP="004B1F54">
            <w:pPr>
              <w:shd w:val="clear" w:color="auto" w:fill="FFFFFF"/>
              <w:jc w:val="both"/>
              <w:rPr>
                <w:rFonts w:ascii="Times New Roman" w:hAnsi="Times New Roman"/>
                <w:color w:val="333333"/>
                <w:sz w:val="22"/>
                <w:szCs w:val="22"/>
                <w:lang w:val="kk-KZ"/>
              </w:rPr>
            </w:pPr>
            <w:r w:rsidRPr="00247990">
              <w:rPr>
                <w:rFonts w:ascii="Times New Roman" w:hAnsi="Times New Roman"/>
                <w:sz w:val="22"/>
                <w:szCs w:val="22"/>
                <w:lang w:val="kk-KZ"/>
              </w:rPr>
              <w:t>- оқылатын тіл теориялық грамматикасындағы негізгі түсініктер мен бағыттарды сипаттау.</w:t>
            </w:r>
          </w:p>
          <w:p w:rsidR="00D5531E" w:rsidRPr="00A4558A" w:rsidRDefault="00D5531E" w:rsidP="00BD3FF5">
            <w:pPr>
              <w:rPr>
                <w:rFonts w:ascii="Times New Roman" w:hAnsi="Times New Roman"/>
                <w:lang w:val="kk-KZ"/>
              </w:rPr>
            </w:pPr>
          </w:p>
        </w:tc>
      </w:tr>
      <w:tr w:rsidR="00C2587B" w:rsidRPr="008172EE" w:rsidTr="00826E3B">
        <w:trPr>
          <w:trHeight w:val="636"/>
        </w:trPr>
        <w:tc>
          <w:tcPr>
            <w:tcW w:w="1776" w:type="dxa"/>
          </w:tcPr>
          <w:p w:rsidR="00C2587B" w:rsidRPr="00AF7FE1" w:rsidRDefault="00C2587B" w:rsidP="00AF7FE1">
            <w:pPr>
              <w:rPr>
                <w:rFonts w:ascii="Times New Roman" w:hAnsi="Times New Roman"/>
                <w:b/>
                <w:sz w:val="22"/>
                <w:szCs w:val="22"/>
                <w:lang w:val="kk-KZ"/>
              </w:rPr>
            </w:pPr>
            <w:r w:rsidRPr="00AF7FE1">
              <w:rPr>
                <w:rFonts w:ascii="Times New Roman" w:hAnsi="Times New Roman"/>
                <w:b/>
                <w:sz w:val="22"/>
                <w:szCs w:val="22"/>
                <w:lang w:val="kk-KZ"/>
              </w:rPr>
              <w:t>Пререквизит-</w:t>
            </w:r>
          </w:p>
          <w:p w:rsidR="00C2587B" w:rsidRPr="00EC5B3F" w:rsidRDefault="00C2587B" w:rsidP="00AF7FE1">
            <w:pPr>
              <w:rPr>
                <w:rFonts w:ascii="Times New Roman" w:hAnsi="Times New Roman"/>
                <w:b/>
                <w:bCs/>
                <w:sz w:val="22"/>
                <w:szCs w:val="22"/>
                <w:lang w:val="kk-KZ" w:eastAsia="en-US"/>
              </w:rPr>
            </w:pPr>
            <w:r w:rsidRPr="00AF7FE1">
              <w:rPr>
                <w:rFonts w:ascii="Times New Roman" w:hAnsi="Times New Roman"/>
                <w:b/>
                <w:sz w:val="22"/>
                <w:szCs w:val="22"/>
                <w:lang w:val="kk-KZ"/>
              </w:rPr>
              <w:t>тер</w:t>
            </w:r>
            <w:r w:rsidRPr="00AF7FE1">
              <w:rPr>
                <w:rFonts w:ascii="Times New Roman" w:hAnsi="Times New Roman"/>
                <w:sz w:val="22"/>
                <w:szCs w:val="22"/>
                <w:lang w:val="kk-KZ"/>
              </w:rPr>
              <w:t>і</w:t>
            </w:r>
            <w:r>
              <w:rPr>
                <w:rFonts w:ascii="Times New Roman" w:hAnsi="Times New Roman"/>
                <w:b/>
                <w:bCs/>
                <w:lang w:val="kk-KZ" w:eastAsia="en-US"/>
              </w:rPr>
              <w:t xml:space="preserve"> </w:t>
            </w:r>
            <w:r w:rsidRPr="00EC5B3F">
              <w:rPr>
                <w:rFonts w:ascii="Times New Roman" w:hAnsi="Times New Roman"/>
                <w:b/>
                <w:bCs/>
                <w:sz w:val="22"/>
                <w:szCs w:val="22"/>
                <w:lang w:val="kk-KZ" w:eastAsia="en-US"/>
              </w:rPr>
              <w:t xml:space="preserve"> </w:t>
            </w:r>
          </w:p>
        </w:tc>
        <w:tc>
          <w:tcPr>
            <w:tcW w:w="8094" w:type="dxa"/>
            <w:gridSpan w:val="9"/>
          </w:tcPr>
          <w:p w:rsidR="00617EB3" w:rsidRPr="00167269" w:rsidRDefault="00617EB3" w:rsidP="00617EB3">
            <w:pPr>
              <w:rPr>
                <w:rFonts w:ascii="Times New Roman" w:hAnsi="Times New Roman"/>
                <w:sz w:val="24"/>
                <w:szCs w:val="24"/>
                <w:lang w:val="kk-KZ"/>
              </w:rPr>
            </w:pPr>
            <w:r w:rsidRPr="00167269">
              <w:rPr>
                <w:rFonts w:ascii="Times New Roman" w:hAnsi="Times New Roman"/>
                <w:sz w:val="24"/>
                <w:szCs w:val="24"/>
                <w:lang w:val="kk-KZ"/>
              </w:rPr>
              <w:t>BIYa 1205</w:t>
            </w:r>
            <w:r w:rsidR="004F25F8" w:rsidRPr="00167269">
              <w:rPr>
                <w:rFonts w:ascii="Times New Roman" w:eastAsia="Malgun Gothic" w:hAnsi="Times New Roman"/>
                <w:sz w:val="24"/>
                <w:szCs w:val="24"/>
                <w:lang w:val="kk-KZ"/>
              </w:rPr>
              <w:t xml:space="preserve"> </w:t>
            </w:r>
            <w:r w:rsidR="004F25F8" w:rsidRPr="00167269">
              <w:rPr>
                <w:rFonts w:ascii="Times New Roman" w:eastAsia="Malgun Gothic" w:hAnsi="Times New Roman"/>
                <w:sz w:val="24"/>
                <w:szCs w:val="24"/>
                <w:lang w:val="kk-KZ"/>
              </w:rPr>
              <w:t>Базалық шет тілі (А1,A2 деңгейі)</w:t>
            </w:r>
          </w:p>
          <w:p w:rsidR="00617EB3" w:rsidRPr="00617EB3" w:rsidRDefault="00617EB3" w:rsidP="00BD3FF5">
            <w:pPr>
              <w:shd w:val="clear" w:color="auto" w:fill="FFFFFF"/>
              <w:jc w:val="both"/>
              <w:rPr>
                <w:rFonts w:ascii="Times New Roman" w:hAnsi="Times New Roman"/>
                <w:sz w:val="24"/>
                <w:szCs w:val="24"/>
                <w:lang w:val="kk-KZ"/>
              </w:rPr>
            </w:pPr>
            <w:r w:rsidRPr="00167269">
              <w:rPr>
                <w:rFonts w:ascii="Times New Roman" w:hAnsi="Times New Roman"/>
                <w:sz w:val="24"/>
                <w:szCs w:val="24"/>
                <w:lang w:val="kk-KZ"/>
              </w:rPr>
              <w:t>BIYa 1206</w:t>
            </w:r>
            <w:r w:rsidR="004F25F8" w:rsidRPr="00167269">
              <w:rPr>
                <w:rFonts w:ascii="Times New Roman" w:hAnsi="Times New Roman"/>
                <w:sz w:val="24"/>
                <w:szCs w:val="24"/>
                <w:lang w:val="kk-KZ"/>
              </w:rPr>
              <w:t xml:space="preserve"> </w:t>
            </w:r>
            <w:r w:rsidR="004F25F8" w:rsidRPr="00167269">
              <w:rPr>
                <w:rFonts w:ascii="Times New Roman" w:hAnsi="Times New Roman"/>
                <w:sz w:val="24"/>
                <w:szCs w:val="24"/>
                <w:lang w:val="kk-KZ"/>
              </w:rPr>
              <w:t>Базалық шет тілі (B1 деңгейі)</w:t>
            </w:r>
          </w:p>
        </w:tc>
      </w:tr>
      <w:tr w:rsidR="00617EB3" w:rsidRPr="008172EE" w:rsidTr="00826E3B">
        <w:trPr>
          <w:trHeight w:val="636"/>
        </w:trPr>
        <w:tc>
          <w:tcPr>
            <w:tcW w:w="1776" w:type="dxa"/>
          </w:tcPr>
          <w:p w:rsidR="00617EB3" w:rsidRPr="00617EB3" w:rsidRDefault="00617EB3" w:rsidP="00AF7FE1">
            <w:pPr>
              <w:rPr>
                <w:rFonts w:ascii="Times New Roman" w:hAnsi="Times New Roman"/>
                <w:b/>
                <w:lang w:val="kk-KZ"/>
              </w:rPr>
            </w:pPr>
            <w:r w:rsidRPr="00617EB3">
              <w:rPr>
                <w:rFonts w:ascii="Times New Roman" w:hAnsi="Times New Roman"/>
                <w:b/>
                <w:sz w:val="24"/>
                <w:szCs w:val="24"/>
                <w:lang w:val="kk-KZ"/>
              </w:rPr>
              <w:t>Постреквезиттер</w:t>
            </w:r>
          </w:p>
        </w:tc>
        <w:tc>
          <w:tcPr>
            <w:tcW w:w="8094" w:type="dxa"/>
            <w:gridSpan w:val="9"/>
          </w:tcPr>
          <w:p w:rsidR="00617EB3" w:rsidRPr="00167269" w:rsidRDefault="00617EB3" w:rsidP="00617EB3">
            <w:pPr>
              <w:rPr>
                <w:rFonts w:ascii="Times New Roman" w:hAnsi="Times New Roman"/>
                <w:sz w:val="24"/>
                <w:szCs w:val="24"/>
                <w:lang w:val="kk-KZ"/>
              </w:rPr>
            </w:pPr>
            <w:proofErr w:type="spellStart"/>
            <w:r w:rsidRPr="00167269">
              <w:rPr>
                <w:rFonts w:ascii="Times New Roman" w:hAnsi="Times New Roman"/>
                <w:sz w:val="24"/>
                <w:szCs w:val="24"/>
              </w:rPr>
              <w:t>BIYaKMK</w:t>
            </w:r>
            <w:proofErr w:type="spellEnd"/>
            <w:r w:rsidRPr="00167269">
              <w:rPr>
                <w:rFonts w:ascii="Times New Roman" w:hAnsi="Times New Roman"/>
                <w:sz w:val="24"/>
                <w:szCs w:val="24"/>
              </w:rPr>
              <w:t xml:space="preserve"> 3202</w:t>
            </w:r>
          </w:p>
        </w:tc>
      </w:tr>
      <w:tr w:rsidR="00581DD5" w:rsidRPr="00EC5B3F" w:rsidTr="009603E2">
        <w:trPr>
          <w:trHeight w:val="146"/>
        </w:trPr>
        <w:tc>
          <w:tcPr>
            <w:tcW w:w="1776" w:type="dxa"/>
            <w:hideMark/>
          </w:tcPr>
          <w:p w:rsidR="00581DD5" w:rsidRPr="00EC5B3F" w:rsidRDefault="00581DD5" w:rsidP="009603E2">
            <w:pPr>
              <w:rPr>
                <w:rFonts w:ascii="Times New Roman" w:hAnsi="Times New Roman"/>
                <w:b/>
                <w:sz w:val="22"/>
                <w:szCs w:val="22"/>
                <w:lang w:val="kk-KZ" w:eastAsia="en-US"/>
              </w:rPr>
            </w:pPr>
            <w:r w:rsidRPr="00EC5B3F">
              <w:rPr>
                <w:rFonts w:ascii="Times New Roman" w:hAnsi="Times New Roman"/>
                <w:b/>
                <w:sz w:val="22"/>
                <w:szCs w:val="22"/>
                <w:lang w:val="kk-KZ" w:eastAsia="en-US"/>
              </w:rPr>
              <w:t>Әдебиеттер және ресурстар</w:t>
            </w:r>
          </w:p>
        </w:tc>
        <w:tc>
          <w:tcPr>
            <w:tcW w:w="8094" w:type="dxa"/>
            <w:gridSpan w:val="9"/>
            <w:hideMark/>
          </w:tcPr>
          <w:p w:rsidR="00396FD2" w:rsidRPr="00647FC6" w:rsidRDefault="00396FD2" w:rsidP="00396FD2">
            <w:pPr>
              <w:rPr>
                <w:rFonts w:ascii="Times New Roman" w:hAnsi="Times New Roman"/>
                <w:b/>
                <w:bCs/>
                <w:sz w:val="22"/>
                <w:szCs w:val="22"/>
                <w:lang w:val="kk-KZ"/>
              </w:rPr>
            </w:pPr>
            <w:r w:rsidRPr="00647FC6">
              <w:rPr>
                <w:rFonts w:ascii="Times New Roman" w:hAnsi="Times New Roman"/>
                <w:b/>
                <w:bCs/>
                <w:sz w:val="22"/>
                <w:szCs w:val="22"/>
                <w:lang w:val="kk-KZ"/>
              </w:rPr>
              <w:t>Негізгі әдебиеттер:</w:t>
            </w:r>
          </w:p>
          <w:p w:rsidR="00396FD2" w:rsidRPr="00647FC6" w:rsidRDefault="00396FD2" w:rsidP="00396FD2">
            <w:pPr>
              <w:numPr>
                <w:ilvl w:val="0"/>
                <w:numId w:val="1"/>
              </w:numPr>
              <w:rPr>
                <w:rFonts w:ascii="Times New Roman" w:hAnsi="Times New Roman"/>
                <w:sz w:val="22"/>
                <w:szCs w:val="22"/>
              </w:rPr>
            </w:pPr>
            <w:r w:rsidRPr="00647FC6">
              <w:rPr>
                <w:rFonts w:ascii="Times New Roman" w:eastAsia="MingLiU" w:hAnsi="Times New Roman"/>
                <w:sz w:val="22"/>
                <w:szCs w:val="22"/>
                <w:lang w:val="kk-KZ"/>
              </w:rPr>
              <w:t>汉语</w:t>
            </w:r>
            <w:r>
              <w:rPr>
                <w:rFonts w:asciiTheme="minorEastAsia" w:eastAsiaTheme="minorEastAsia" w:hAnsiTheme="minorEastAsia" w:hint="eastAsia"/>
                <w:sz w:val="22"/>
                <w:szCs w:val="22"/>
                <w:lang w:val="kk-KZ"/>
              </w:rPr>
              <w:t>语法</w:t>
            </w:r>
            <w:r w:rsidRPr="00647FC6">
              <w:rPr>
                <w:rFonts w:ascii="Times New Roman" w:eastAsia="SimSun"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w:t>
            </w:r>
            <w:r w:rsidRPr="00647FC6">
              <w:rPr>
                <w:rFonts w:ascii="Times New Roman" w:hAnsi="Times New Roman"/>
                <w:sz w:val="22"/>
                <w:szCs w:val="22"/>
                <w:lang w:val="en-US"/>
              </w:rPr>
              <w:t>7</w:t>
            </w:r>
            <w:r w:rsidRPr="00647FC6">
              <w:rPr>
                <w:rFonts w:ascii="Times New Roman" w:eastAsia="SimSun" w:hAnsi="Times New Roman"/>
                <w:sz w:val="22"/>
                <w:szCs w:val="22"/>
                <w:lang w:val="kk-KZ"/>
              </w:rPr>
              <w:t>年</w:t>
            </w:r>
          </w:p>
          <w:p w:rsidR="00396FD2" w:rsidRPr="00647FC6" w:rsidRDefault="00396FD2" w:rsidP="00396FD2">
            <w:pPr>
              <w:numPr>
                <w:ilvl w:val="0"/>
                <w:numId w:val="1"/>
              </w:numPr>
              <w:rPr>
                <w:rFonts w:ascii="Times New Roman" w:eastAsia="SimSun" w:hAnsi="Times New Roman"/>
                <w:sz w:val="22"/>
                <w:szCs w:val="22"/>
              </w:rPr>
            </w:pPr>
            <w:r w:rsidRPr="00647FC6">
              <w:rPr>
                <w:rFonts w:ascii="Times New Roman" w:eastAsia="SimSun" w:hAnsi="Times New Roman"/>
                <w:sz w:val="22"/>
                <w:szCs w:val="22"/>
                <w:lang w:val="kk-KZ"/>
              </w:rPr>
              <w:t>新编高级报刊阅读。北京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w:t>
            </w:r>
            <w:r w:rsidRPr="00647FC6">
              <w:rPr>
                <w:rFonts w:ascii="Times New Roman" w:hAnsi="Times New Roman"/>
                <w:sz w:val="22"/>
                <w:szCs w:val="22"/>
                <w:lang w:val="en-US"/>
              </w:rPr>
              <w:t>8</w:t>
            </w:r>
            <w:r w:rsidRPr="00647FC6">
              <w:rPr>
                <w:rFonts w:ascii="Times New Roman" w:eastAsia="SimSun" w:hAnsi="Times New Roman"/>
                <w:sz w:val="22"/>
                <w:szCs w:val="22"/>
                <w:lang w:val="kk-KZ"/>
              </w:rPr>
              <w:t>年</w:t>
            </w:r>
          </w:p>
          <w:p w:rsidR="00396FD2" w:rsidRPr="00647FC6" w:rsidRDefault="00396FD2" w:rsidP="00396FD2">
            <w:pPr>
              <w:numPr>
                <w:ilvl w:val="0"/>
                <w:numId w:val="1"/>
              </w:numPr>
              <w:rPr>
                <w:rFonts w:ascii="Times New Roman" w:hAnsi="Times New Roman"/>
                <w:sz w:val="22"/>
                <w:szCs w:val="22"/>
                <w:lang w:eastAsia="ru-RU"/>
              </w:rPr>
            </w:pPr>
            <w:r w:rsidRPr="00647FC6">
              <w:rPr>
                <w:rFonts w:ascii="Times New Roman" w:eastAsia="MingLiU" w:hAnsi="Times New Roman"/>
                <w:sz w:val="22"/>
                <w:szCs w:val="22"/>
                <w:lang w:val="kk-KZ"/>
              </w:rPr>
              <w:t>汉语</w:t>
            </w:r>
            <w:r>
              <w:rPr>
                <w:rFonts w:asciiTheme="minorEastAsia" w:eastAsiaTheme="minorEastAsia" w:hAnsiTheme="minorEastAsia" w:hint="eastAsia"/>
                <w:sz w:val="22"/>
                <w:szCs w:val="22"/>
                <w:lang w:val="kk-KZ"/>
              </w:rPr>
              <w:t>文学</w:t>
            </w:r>
            <w:r w:rsidRPr="00647FC6">
              <w:rPr>
                <w:rFonts w:ascii="Times New Roman" w:eastAsia="MS Mincho" w:hAnsi="Times New Roman"/>
                <w:sz w:val="22"/>
                <w:szCs w:val="22"/>
                <w:lang w:val="kk-KZ"/>
              </w:rPr>
              <w:t>。北京</w:t>
            </w:r>
            <w:r w:rsidRPr="00647FC6">
              <w:rPr>
                <w:rFonts w:ascii="Times New Roman" w:eastAsia="MingLiU" w:hAnsi="Times New Roman"/>
                <w:sz w:val="22"/>
                <w:szCs w:val="22"/>
                <w:lang w:val="kk-KZ"/>
              </w:rPr>
              <w:t>语</w:t>
            </w:r>
            <w:r w:rsidRPr="00647FC6">
              <w:rPr>
                <w:rFonts w:ascii="Times New Roman" w:eastAsia="MS Mincho" w:hAnsi="Times New Roman"/>
                <w:sz w:val="22"/>
                <w:szCs w:val="22"/>
                <w:lang w:val="kk-KZ"/>
              </w:rPr>
              <w:t>言大学出版社。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396FD2" w:rsidRPr="00647FC6" w:rsidRDefault="00396FD2" w:rsidP="00396FD2">
            <w:pPr>
              <w:rPr>
                <w:rFonts w:ascii="Times New Roman" w:hAnsi="Times New Roman"/>
                <w:sz w:val="22"/>
                <w:szCs w:val="22"/>
                <w:lang w:val="kk-KZ" w:eastAsia="ru-RU"/>
              </w:rPr>
            </w:pPr>
            <w:r w:rsidRPr="00647FC6">
              <w:rPr>
                <w:rFonts w:ascii="Times New Roman" w:hAnsi="Times New Roman"/>
                <w:b/>
                <w:bCs/>
                <w:sz w:val="22"/>
                <w:szCs w:val="22"/>
                <w:lang w:val="kk-KZ"/>
              </w:rPr>
              <w:t>Қосымша әдебиеттер:</w:t>
            </w:r>
          </w:p>
          <w:p w:rsidR="00396FD2" w:rsidRPr="00647FC6" w:rsidRDefault="00396FD2" w:rsidP="00396FD2">
            <w:pPr>
              <w:rPr>
                <w:rFonts w:ascii="Times New Roman" w:hAnsi="Times New Roman"/>
                <w:sz w:val="22"/>
                <w:szCs w:val="22"/>
                <w:lang w:val="kk-KZ"/>
              </w:rPr>
            </w:pPr>
            <w:r w:rsidRPr="00647FC6">
              <w:rPr>
                <w:rFonts w:ascii="Times New Roman" w:eastAsia="SimSun" w:hAnsi="Times New Roman"/>
                <w:sz w:val="22"/>
                <w:szCs w:val="22"/>
                <w:lang w:val="en-US"/>
              </w:rPr>
              <w:t xml:space="preserve">      </w:t>
            </w:r>
            <w:r w:rsidRPr="00647FC6">
              <w:rPr>
                <w:rFonts w:ascii="Times New Roman" w:eastAsia="SimSun" w:hAnsi="Times New Roman"/>
                <w:b/>
                <w:sz w:val="22"/>
                <w:szCs w:val="22"/>
                <w:lang w:val="kk-KZ"/>
              </w:rPr>
              <w:t>1.</w:t>
            </w:r>
            <w:r w:rsidRPr="00647FC6">
              <w:rPr>
                <w:rFonts w:ascii="Times New Roman" w:eastAsia="SimSun" w:hAnsi="Times New Roman"/>
                <w:sz w:val="22"/>
                <w:szCs w:val="22"/>
                <w:lang w:val="kk-KZ"/>
              </w:rPr>
              <w:t xml:space="preserve"> </w:t>
            </w:r>
            <w:r>
              <w:rPr>
                <w:rFonts w:ascii="Times New Roman" w:eastAsia="SimSun" w:hAnsi="Times New Roman" w:hint="eastAsia"/>
                <w:sz w:val="22"/>
                <w:szCs w:val="22"/>
                <w:lang w:val="kk-KZ"/>
              </w:rPr>
              <w:t>成功之路</w:t>
            </w:r>
            <w:r w:rsidRPr="00647FC6">
              <w:rPr>
                <w:rFonts w:ascii="Times New Roman" w:eastAsia="MS Mincho" w:hAnsi="Times New Roman"/>
                <w:sz w:val="22"/>
                <w:szCs w:val="22"/>
                <w:lang w:val="kk-KZ"/>
              </w:rPr>
              <w:t>。</w:t>
            </w:r>
            <w:r w:rsidRPr="00647FC6">
              <w:rPr>
                <w:rFonts w:ascii="Times New Roman" w:eastAsia="MingLiU" w:hAnsi="Times New Roman"/>
                <w:sz w:val="22"/>
                <w:szCs w:val="22"/>
                <w:lang w:val="kk-KZ"/>
              </w:rPr>
              <w:t>华语</w:t>
            </w:r>
            <w:r w:rsidRPr="00647FC6">
              <w:rPr>
                <w:rFonts w:ascii="Times New Roman" w:eastAsia="MS Mincho" w:hAnsi="Times New Roman"/>
                <w:sz w:val="22"/>
                <w:szCs w:val="22"/>
                <w:lang w:val="kk-KZ"/>
              </w:rPr>
              <w:t>教学出版社。</w:t>
            </w:r>
            <w:r w:rsidRPr="00647FC6">
              <w:rPr>
                <w:rFonts w:ascii="Times New Roman" w:hAnsi="Times New Roman"/>
                <w:sz w:val="22"/>
                <w:szCs w:val="22"/>
                <w:lang w:val="kk-KZ"/>
              </w:rPr>
              <w:t>2017</w:t>
            </w:r>
            <w:r w:rsidRPr="00647FC6">
              <w:rPr>
                <w:rFonts w:ascii="Times New Roman" w:eastAsia="SimSun" w:hAnsi="Times New Roman"/>
                <w:sz w:val="22"/>
                <w:szCs w:val="22"/>
                <w:lang w:val="kk-KZ"/>
              </w:rPr>
              <w:t>年</w:t>
            </w:r>
          </w:p>
          <w:p w:rsidR="00396FD2" w:rsidRPr="00647FC6" w:rsidRDefault="00396FD2" w:rsidP="00396FD2">
            <w:pPr>
              <w:ind w:left="360"/>
              <w:rPr>
                <w:rFonts w:ascii="Times New Roman" w:hAnsi="Times New Roman"/>
                <w:sz w:val="22"/>
                <w:szCs w:val="22"/>
                <w:lang w:val="kk-KZ"/>
              </w:rPr>
            </w:pPr>
            <w:r w:rsidRPr="00647FC6">
              <w:rPr>
                <w:rFonts w:ascii="Times New Roman" w:eastAsiaTheme="minorEastAsia" w:hAnsi="Times New Roman"/>
                <w:b/>
                <w:sz w:val="22"/>
                <w:szCs w:val="22"/>
                <w:lang w:val="kk-KZ"/>
              </w:rPr>
              <w:t>2</w:t>
            </w:r>
            <w:r w:rsidRPr="00647FC6">
              <w:rPr>
                <w:rFonts w:ascii="Times New Roman" w:eastAsiaTheme="minorEastAsia" w:hAnsi="Times New Roman"/>
                <w:sz w:val="22"/>
                <w:szCs w:val="22"/>
                <w:lang w:val="kk-KZ"/>
              </w:rPr>
              <w:t>.</w:t>
            </w:r>
            <w:r w:rsidRPr="00647FC6">
              <w:rPr>
                <w:rFonts w:ascii="Times New Roman" w:eastAsia="MingLiU" w:hAnsi="Times New Roman"/>
                <w:sz w:val="22"/>
                <w:szCs w:val="22"/>
                <w:lang w:val="kk-KZ"/>
              </w:rPr>
              <w:t>汉语</w:t>
            </w:r>
            <w:r w:rsidRPr="00647FC6">
              <w:rPr>
                <w:rFonts w:ascii="Times New Roman" w:eastAsia="MS Mincho" w:hAnsi="Times New Roman"/>
                <w:sz w:val="22"/>
                <w:szCs w:val="22"/>
                <w:lang w:val="kk-KZ"/>
              </w:rPr>
              <w:t>大</w:t>
            </w:r>
            <w:r w:rsidRPr="00647FC6">
              <w:rPr>
                <w:rFonts w:ascii="Times New Roman" w:eastAsia="MingLiU" w:hAnsi="Times New Roman"/>
                <w:sz w:val="22"/>
                <w:szCs w:val="22"/>
                <w:lang w:val="kk-KZ"/>
              </w:rPr>
              <w:t>词</w:t>
            </w:r>
            <w:r w:rsidRPr="00647FC6">
              <w:rPr>
                <w:rFonts w:ascii="Times New Roman" w:eastAsia="MS Mincho" w:hAnsi="Times New Roman"/>
                <w:sz w:val="22"/>
                <w:szCs w:val="22"/>
                <w:lang w:val="kk-KZ"/>
              </w:rPr>
              <w:t>典。四川辞</w:t>
            </w:r>
            <w:r w:rsidRPr="00647FC6">
              <w:rPr>
                <w:rFonts w:ascii="Times New Roman" w:eastAsia="MingLiU" w:hAnsi="Times New Roman"/>
                <w:sz w:val="22"/>
                <w:szCs w:val="22"/>
                <w:lang w:val="kk-KZ"/>
              </w:rPr>
              <w:t>书</w:t>
            </w:r>
            <w:r w:rsidRPr="00647FC6">
              <w:rPr>
                <w:rFonts w:ascii="Times New Roman" w:eastAsia="MS Mincho" w:hAnsi="Times New Roman"/>
                <w:sz w:val="22"/>
                <w:szCs w:val="22"/>
                <w:lang w:val="kk-KZ"/>
              </w:rPr>
              <w:t>出版社。</w:t>
            </w:r>
            <w:r w:rsidRPr="00647FC6">
              <w:rPr>
                <w:rFonts w:ascii="Times New Roman" w:hAnsi="Times New Roman"/>
                <w:sz w:val="22"/>
                <w:szCs w:val="22"/>
                <w:lang w:val="kk-KZ"/>
              </w:rPr>
              <w:t>2015</w:t>
            </w:r>
            <w:r w:rsidRPr="00647FC6">
              <w:rPr>
                <w:rFonts w:ascii="Times New Roman" w:eastAsia="SimSun" w:hAnsi="Times New Roman"/>
                <w:sz w:val="22"/>
                <w:szCs w:val="22"/>
                <w:lang w:val="kk-KZ"/>
              </w:rPr>
              <w:t>年</w:t>
            </w:r>
          </w:p>
          <w:p w:rsidR="00396FD2" w:rsidRPr="00647FC6" w:rsidRDefault="00396FD2" w:rsidP="00396FD2">
            <w:pPr>
              <w:ind w:left="6"/>
              <w:rPr>
                <w:rFonts w:ascii="Times New Roman" w:hAnsi="Times New Roman"/>
                <w:b/>
                <w:iCs/>
                <w:color w:val="000000"/>
                <w:sz w:val="22"/>
                <w:szCs w:val="22"/>
                <w:lang w:val="kk-KZ"/>
              </w:rPr>
            </w:pPr>
            <w:r w:rsidRPr="00647FC6">
              <w:rPr>
                <w:rFonts w:ascii="Times New Roman" w:hAnsi="Times New Roman"/>
                <w:b/>
                <w:iCs/>
                <w:color w:val="000000"/>
                <w:sz w:val="22"/>
                <w:szCs w:val="22"/>
                <w:lang w:val="kk-KZ"/>
              </w:rPr>
              <w:t>Интернет-ресурсы:</w:t>
            </w:r>
          </w:p>
          <w:p w:rsidR="00396FD2" w:rsidRPr="00647FC6" w:rsidRDefault="00A26D0B" w:rsidP="00396FD2">
            <w:pPr>
              <w:numPr>
                <w:ilvl w:val="0"/>
                <w:numId w:val="2"/>
              </w:numPr>
              <w:rPr>
                <w:rFonts w:ascii="Times New Roman" w:hAnsi="Times New Roman"/>
                <w:b/>
                <w:sz w:val="22"/>
                <w:szCs w:val="22"/>
                <w:lang w:val="kk-KZ"/>
              </w:rPr>
            </w:pPr>
            <w:hyperlink r:id="rId7" w:history="1">
              <w:r w:rsidR="00396FD2" w:rsidRPr="00647FC6">
                <w:rPr>
                  <w:rStyle w:val="a3"/>
                  <w:rFonts w:ascii="Times New Roman" w:hAnsi="Times New Roman"/>
                  <w:sz w:val="22"/>
                  <w:szCs w:val="22"/>
                  <w:lang w:val="kk-KZ" w:eastAsia="ja-JP"/>
                </w:rPr>
                <w:t>https://bkrs.info/</w:t>
              </w:r>
            </w:hyperlink>
          </w:p>
          <w:p w:rsidR="00396FD2" w:rsidRPr="00647FC6" w:rsidRDefault="00A26D0B" w:rsidP="00396FD2">
            <w:pPr>
              <w:numPr>
                <w:ilvl w:val="0"/>
                <w:numId w:val="2"/>
              </w:numPr>
              <w:rPr>
                <w:rFonts w:ascii="Times New Roman" w:hAnsi="Times New Roman"/>
                <w:b/>
                <w:sz w:val="22"/>
                <w:szCs w:val="22"/>
              </w:rPr>
            </w:pPr>
            <w:hyperlink r:id="rId8" w:history="1">
              <w:r w:rsidR="00396FD2" w:rsidRPr="00647FC6">
                <w:rPr>
                  <w:rStyle w:val="a3"/>
                  <w:rFonts w:ascii="Times New Roman" w:hAnsi="Times New Roman"/>
                  <w:sz w:val="22"/>
                  <w:szCs w:val="22"/>
                </w:rPr>
                <w:t>https://zhonga.ru/</w:t>
              </w:r>
            </w:hyperlink>
          </w:p>
          <w:p w:rsidR="00396FD2" w:rsidRPr="00647FC6" w:rsidRDefault="00A26D0B" w:rsidP="00396FD2">
            <w:pPr>
              <w:numPr>
                <w:ilvl w:val="0"/>
                <w:numId w:val="2"/>
              </w:numPr>
              <w:rPr>
                <w:rFonts w:ascii="Times New Roman" w:hAnsi="Times New Roman"/>
                <w:b/>
                <w:sz w:val="22"/>
                <w:szCs w:val="22"/>
              </w:rPr>
            </w:pPr>
            <w:hyperlink r:id="rId9" w:history="1">
              <w:r w:rsidR="00396FD2" w:rsidRPr="00647FC6">
                <w:rPr>
                  <w:rStyle w:val="a3"/>
                  <w:rFonts w:ascii="Times New Roman" w:hAnsi="Times New Roman"/>
                  <w:sz w:val="22"/>
                  <w:szCs w:val="22"/>
                </w:rPr>
                <w:t>https://zhongwen.com</w:t>
              </w:r>
            </w:hyperlink>
          </w:p>
          <w:p w:rsidR="00581DD5" w:rsidRPr="00EC5B3F" w:rsidRDefault="00A26D0B" w:rsidP="00396FD2">
            <w:pPr>
              <w:numPr>
                <w:ilvl w:val="0"/>
                <w:numId w:val="2"/>
              </w:numPr>
              <w:rPr>
                <w:rFonts w:ascii="Times New Roman" w:hAnsi="Times New Roman"/>
                <w:b/>
                <w:sz w:val="22"/>
                <w:szCs w:val="22"/>
              </w:rPr>
            </w:pPr>
            <w:hyperlink r:id="rId10" w:history="1">
              <w:r w:rsidR="00396FD2" w:rsidRPr="00647FC6">
                <w:rPr>
                  <w:rStyle w:val="a3"/>
                  <w:rFonts w:ascii="Times New Roman" w:hAnsi="Times New Roman"/>
                  <w:sz w:val="22"/>
                  <w:szCs w:val="22"/>
                </w:rPr>
                <w:t>https://shufazidian.com/s.php</w:t>
              </w:r>
            </w:hyperlink>
          </w:p>
        </w:tc>
      </w:tr>
      <w:tr w:rsidR="00581DD5" w:rsidRPr="008172EE" w:rsidTr="009603E2">
        <w:trPr>
          <w:trHeight w:val="146"/>
        </w:trPr>
        <w:tc>
          <w:tcPr>
            <w:tcW w:w="1776" w:type="dxa"/>
          </w:tcPr>
          <w:p w:rsidR="00581DD5" w:rsidRPr="00EC5B3F" w:rsidRDefault="00581DD5" w:rsidP="009603E2">
            <w:pPr>
              <w:rPr>
                <w:rFonts w:ascii="Times New Roman" w:hAnsi="Times New Roman"/>
                <w:bCs/>
                <w:sz w:val="22"/>
                <w:szCs w:val="22"/>
                <w:lang w:val="kk-KZ"/>
              </w:rPr>
            </w:pPr>
            <w:r w:rsidRPr="00EC5B3F">
              <w:rPr>
                <w:rFonts w:ascii="Times New Roman" w:hAnsi="Times New Roman"/>
                <w:bCs/>
                <w:sz w:val="22"/>
                <w:szCs w:val="22"/>
                <w:lang w:val="kk-KZ"/>
              </w:rPr>
              <w:lastRenderedPageBreak/>
              <w:t>Университеттің моральды-этикалық  құндылықтары контекстіндегі академиялық саясат</w:t>
            </w:r>
          </w:p>
          <w:p w:rsidR="00581DD5" w:rsidRPr="00EC5B3F" w:rsidRDefault="00581DD5" w:rsidP="009603E2">
            <w:pPr>
              <w:rPr>
                <w:rFonts w:ascii="Times New Roman" w:hAnsi="Times New Roman"/>
                <w:sz w:val="22"/>
                <w:szCs w:val="22"/>
                <w:lang w:val="kk-KZ"/>
              </w:rPr>
            </w:pPr>
          </w:p>
        </w:tc>
        <w:tc>
          <w:tcPr>
            <w:tcW w:w="8094" w:type="dxa"/>
            <w:gridSpan w:val="9"/>
            <w:hideMark/>
          </w:tcPr>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 xml:space="preserve">Академиялық тәртіп (мінез-құлық) ережесі: </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Академиялық құндылықтар:</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EC5B3F" w:rsidRDefault="00581DD5" w:rsidP="009603E2">
            <w:pPr>
              <w:rPr>
                <w:rFonts w:ascii="Times New Roman" w:eastAsia="SimSun" w:hAnsi="Times New Roman"/>
                <w:sz w:val="22"/>
                <w:szCs w:val="22"/>
                <w:lang w:val="kk-KZ"/>
              </w:rPr>
            </w:pPr>
            <w:r w:rsidRPr="00EC5B3F">
              <w:rPr>
                <w:rFonts w:ascii="Times New Roman" w:hAnsi="Times New Roman"/>
                <w:sz w:val="22"/>
                <w:szCs w:val="22"/>
                <w:lang w:val="kk-KZ"/>
              </w:rPr>
              <w:t xml:space="preserve">Мүмкіндігі шектеулі студенттер Э- адресі </w:t>
            </w:r>
            <w:r w:rsidR="0011060C" w:rsidRPr="00EC5B3F">
              <w:rPr>
                <w:rFonts w:ascii="Times New Roman" w:eastAsia="SimSun" w:hAnsi="Times New Roman"/>
                <w:sz w:val="22"/>
                <w:szCs w:val="22"/>
                <w:lang w:val="kk-KZ"/>
              </w:rPr>
              <w:t>ardah63</w:t>
            </w:r>
            <w:r w:rsidRPr="00EC5B3F">
              <w:rPr>
                <w:rFonts w:ascii="Times New Roman" w:eastAsia="SimSun" w:hAnsi="Times New Roman"/>
                <w:sz w:val="22"/>
                <w:szCs w:val="22"/>
                <w:lang w:val="kk-KZ"/>
              </w:rPr>
              <w:t>@mail.ru</w:t>
            </w:r>
            <w:r w:rsidRPr="00EC5B3F">
              <w:rPr>
                <w:rFonts w:ascii="Times New Roman" w:hAnsi="Times New Roman"/>
                <w:sz w:val="22"/>
                <w:szCs w:val="22"/>
                <w:lang w:val="kk-KZ" w:eastAsia="en-US"/>
              </w:rPr>
              <w:t xml:space="preserve"> 87</w:t>
            </w:r>
            <w:r w:rsidR="0011060C" w:rsidRPr="00EC5B3F">
              <w:rPr>
                <w:rFonts w:ascii="Times New Roman" w:hAnsi="Times New Roman"/>
                <w:sz w:val="22"/>
                <w:szCs w:val="22"/>
                <w:lang w:val="kk-KZ" w:eastAsia="en-US"/>
              </w:rPr>
              <w:t>078079800</w:t>
            </w:r>
            <w:r w:rsidRPr="00EC5B3F">
              <w:rPr>
                <w:rFonts w:ascii="Times New Roman" w:hAnsi="Times New Roman"/>
                <w:sz w:val="22"/>
                <w:szCs w:val="22"/>
                <w:lang w:val="kk-KZ" w:eastAsia="en-US"/>
              </w:rPr>
              <w:t xml:space="preserve"> </w:t>
            </w:r>
            <w:r w:rsidRPr="00EC5B3F">
              <w:rPr>
                <w:rFonts w:ascii="Times New Roman" w:hAnsi="Times New Roman"/>
                <w:sz w:val="22"/>
                <w:szCs w:val="22"/>
                <w:lang w:val="kk-KZ"/>
              </w:rPr>
              <w:t xml:space="preserve">телефоны </w:t>
            </w:r>
            <w:r w:rsidRPr="00EC5B3F">
              <w:rPr>
                <w:rFonts w:ascii="Times New Roman" w:eastAsia="MS Mincho" w:hAnsi="Times New Roman"/>
                <w:sz w:val="22"/>
                <w:szCs w:val="22"/>
                <w:lang w:val="kk-KZ" w:eastAsia="ja-JP"/>
              </w:rPr>
              <w:t>б</w:t>
            </w:r>
            <w:r w:rsidRPr="00EC5B3F">
              <w:rPr>
                <w:rFonts w:ascii="Times New Roman" w:hAnsi="Times New Roman"/>
                <w:sz w:val="22"/>
                <w:szCs w:val="22"/>
                <w:lang w:val="kk-KZ"/>
              </w:rPr>
              <w:t>ойынша кеңес ала алады.</w:t>
            </w:r>
          </w:p>
        </w:tc>
      </w:tr>
      <w:tr w:rsidR="00581DD5" w:rsidRPr="008172EE" w:rsidTr="009603E2">
        <w:trPr>
          <w:trHeight w:val="146"/>
        </w:trPr>
        <w:tc>
          <w:tcPr>
            <w:tcW w:w="1776" w:type="dxa"/>
          </w:tcPr>
          <w:p w:rsidR="00581DD5" w:rsidRPr="00EC5B3F" w:rsidRDefault="00581DD5" w:rsidP="009603E2">
            <w:pPr>
              <w:rPr>
                <w:rFonts w:ascii="Times New Roman" w:hAnsi="Times New Roman"/>
                <w:bCs/>
                <w:sz w:val="22"/>
                <w:szCs w:val="22"/>
                <w:lang w:val="kk-KZ" w:eastAsia="en-US"/>
              </w:rPr>
            </w:pPr>
            <w:r w:rsidRPr="00EC5B3F">
              <w:rPr>
                <w:rFonts w:ascii="Times New Roman" w:hAnsi="Times New Roman"/>
                <w:bCs/>
                <w:sz w:val="22"/>
                <w:szCs w:val="22"/>
                <w:lang w:val="kk-KZ" w:eastAsia="en-US"/>
              </w:rPr>
              <w:t>Бағалау және аттестациялау саясаты</w:t>
            </w:r>
          </w:p>
          <w:p w:rsidR="00581DD5" w:rsidRPr="00EC5B3F" w:rsidRDefault="00581DD5" w:rsidP="009603E2">
            <w:pPr>
              <w:rPr>
                <w:rFonts w:ascii="Times New Roman" w:hAnsi="Times New Roman"/>
                <w:sz w:val="22"/>
                <w:szCs w:val="22"/>
                <w:lang w:val="kk-KZ" w:eastAsia="en-US"/>
              </w:rPr>
            </w:pPr>
          </w:p>
        </w:tc>
        <w:tc>
          <w:tcPr>
            <w:tcW w:w="8094" w:type="dxa"/>
            <w:gridSpan w:val="9"/>
            <w:hideMark/>
          </w:tcPr>
          <w:p w:rsidR="00581DD5" w:rsidRPr="00EC5B3F" w:rsidRDefault="00581DD5" w:rsidP="009603E2">
            <w:pPr>
              <w:jc w:val="both"/>
              <w:rPr>
                <w:rFonts w:ascii="Times New Roman" w:eastAsia="SimSun" w:hAnsi="Times New Roman"/>
                <w:sz w:val="22"/>
                <w:szCs w:val="22"/>
                <w:lang w:val="kk-KZ" w:eastAsia="ru-RU"/>
              </w:rPr>
            </w:pPr>
            <w:r w:rsidRPr="00EC5B3F">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EC5B3F">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EC5B3F" w:rsidRDefault="00581DD5" w:rsidP="009603E2">
            <w:pPr>
              <w:jc w:val="both"/>
              <w:rPr>
                <w:rFonts w:ascii="Times New Roman" w:eastAsia="SimSun" w:hAnsi="Times New Roman"/>
                <w:sz w:val="22"/>
                <w:szCs w:val="22"/>
                <w:lang w:val="kk-KZ" w:eastAsia="ru-RU"/>
              </w:rPr>
            </w:pPr>
            <w:r w:rsidRPr="00EC5B3F">
              <w:rPr>
                <w:rFonts w:ascii="Times New Roman" w:eastAsia="SimSun" w:hAnsi="Times New Roman"/>
                <w:b/>
                <w:sz w:val="22"/>
                <w:szCs w:val="22"/>
                <w:lang w:val="kk-KZ" w:eastAsia="ru-RU"/>
              </w:rPr>
              <w:t xml:space="preserve">Жиынтықтық бағалау: </w:t>
            </w:r>
            <w:r w:rsidRPr="00EC5B3F">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EC5B3F" w:rsidRDefault="00581DD5" w:rsidP="009603E2">
            <w:pPr>
              <w:jc w:val="both"/>
              <w:rPr>
                <w:rFonts w:ascii="Times New Roman" w:eastAsia="SimSun" w:hAnsi="Times New Roman"/>
                <w:sz w:val="22"/>
                <w:szCs w:val="22"/>
                <w:lang w:val="kk-KZ"/>
              </w:rPr>
            </w:pPr>
            <w:r w:rsidRPr="00EC5B3F">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EC5B3F"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EC5B3F"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eastAsia="ru-RU"/>
              </w:rPr>
            </w:pPr>
            <w:r w:rsidRPr="00EC5B3F">
              <w:rPr>
                <w:rFonts w:ascii="Times New Roman" w:hAnsi="Times New Roman"/>
                <w:b/>
                <w:sz w:val="22"/>
                <w:szCs w:val="22"/>
                <w:lang w:val="kk-KZ" w:eastAsia="en-US"/>
              </w:rPr>
              <w:t>Максималды балл</w:t>
            </w:r>
          </w:p>
        </w:tc>
      </w:tr>
      <w:tr w:rsidR="00F17025" w:rsidRPr="00EC5B3F"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EC5B3F"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CC4271" w:rsidRDefault="00D93B27">
            <w:pPr>
              <w:spacing w:after="100" w:afterAutospacing="1"/>
              <w:jc w:val="center"/>
              <w:rPr>
                <w:rFonts w:ascii="Times New Roman" w:eastAsiaTheme="minorEastAsia" w:hAnsi="Times New Roman"/>
                <w:sz w:val="22"/>
                <w:szCs w:val="22"/>
                <w:lang w:val="kk-KZ"/>
              </w:rPr>
            </w:pPr>
            <w:r w:rsidRPr="00EC5B3F">
              <w:rPr>
                <w:rFonts w:ascii="Times New Roman" w:hAnsi="Times New Roman"/>
                <w:b/>
                <w:sz w:val="22"/>
                <w:szCs w:val="22"/>
                <w:lang w:val="kk-KZ"/>
              </w:rPr>
              <w:t>1-Модуль</w:t>
            </w:r>
            <w:r w:rsidR="00CC4271">
              <w:rPr>
                <w:rFonts w:ascii="Times New Roman" w:hAnsi="Times New Roman"/>
                <w:sz w:val="22"/>
                <w:szCs w:val="22"/>
                <w:lang w:val="kk-KZ"/>
              </w:rPr>
              <w:t xml:space="preserve"> </w:t>
            </w:r>
            <w:r w:rsidR="00233B35">
              <w:rPr>
                <w:rFonts w:asciiTheme="minorEastAsia" w:eastAsiaTheme="minorEastAsia" w:hAnsiTheme="minorEastAsia" w:hint="eastAsia"/>
                <w:sz w:val="22"/>
                <w:szCs w:val="22"/>
                <w:lang w:val="kk-KZ"/>
              </w:rPr>
              <w:t>语言点</w:t>
            </w:r>
          </w:p>
        </w:tc>
        <w:tc>
          <w:tcPr>
            <w:tcW w:w="1169" w:type="dxa"/>
            <w:tcBorders>
              <w:top w:val="single" w:sz="4" w:space="0" w:color="000000" w:themeColor="text1"/>
              <w:left w:val="nil"/>
              <w:bottom w:val="single" w:sz="4" w:space="0" w:color="000000" w:themeColor="text1"/>
              <w:right w:val="nil"/>
            </w:tcBorders>
          </w:tcPr>
          <w:p w:rsidR="00F17025" w:rsidRPr="00EC5B3F"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EC5B3F"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3A1CAF" w:rsidRPr="00EC5B3F" w:rsidTr="001B6018">
        <w:trPr>
          <w:trHeight w:val="667"/>
        </w:trPr>
        <w:tc>
          <w:tcPr>
            <w:tcW w:w="1128" w:type="dxa"/>
            <w:vMerge w:val="restart"/>
            <w:tcBorders>
              <w:top w:val="nil"/>
              <w:left w:val="single" w:sz="4" w:space="0" w:color="auto"/>
              <w:right w:val="single" w:sz="4" w:space="0" w:color="auto"/>
            </w:tcBorders>
            <w:vAlign w:val="center"/>
            <w:hideMark/>
          </w:tcPr>
          <w:p w:rsidR="003A1CAF" w:rsidRPr="00EC5B3F" w:rsidRDefault="003A1CAF">
            <w:pPr>
              <w:spacing w:after="100" w:afterAutospacing="1"/>
              <w:jc w:val="center"/>
              <w:rPr>
                <w:rFonts w:ascii="Times New Roman" w:hAnsi="Times New Roman"/>
                <w:b/>
                <w:lang w:val="kk-KZ" w:eastAsia="en-US"/>
              </w:rPr>
            </w:pPr>
            <w:r w:rsidRPr="00EC5B3F">
              <w:rPr>
                <w:rFonts w:ascii="Times New Roman" w:hAnsi="Times New Roman"/>
                <w:b/>
                <w:lang w:val="kk-KZ" w:eastAsia="en-US"/>
              </w:rPr>
              <w:t>1</w:t>
            </w:r>
          </w:p>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nil"/>
              <w:left w:val="single" w:sz="4" w:space="0" w:color="auto"/>
              <w:bottom w:val="single" w:sz="4" w:space="0" w:color="auto"/>
              <w:right w:val="single" w:sz="4" w:space="0" w:color="auto"/>
            </w:tcBorders>
            <w:hideMark/>
          </w:tcPr>
          <w:p w:rsidR="003A1CAF" w:rsidRPr="00EC5B3F" w:rsidRDefault="003A1CAF" w:rsidP="00A06B53">
            <w:pPr>
              <w:spacing w:after="0"/>
              <w:rPr>
                <w:rFonts w:ascii="Times New Roman" w:hAnsi="Times New Roman"/>
                <w:lang w:val="kk-KZ"/>
              </w:rPr>
            </w:pPr>
            <w:r w:rsidRPr="00396FD2">
              <w:rPr>
                <w:rFonts w:ascii="Times New Roman" w:hAnsi="Times New Roman"/>
                <w:lang w:val="kk-KZ"/>
              </w:rPr>
              <w:t>1</w:t>
            </w:r>
            <w:r>
              <w:rPr>
                <w:rFonts w:ascii="Times New Roman" w:hAnsi="Times New Roman"/>
                <w:lang w:val="kk-KZ"/>
              </w:rPr>
              <w:t>.</w:t>
            </w:r>
            <w:r w:rsidRPr="00396FD2">
              <w:rPr>
                <w:rFonts w:ascii="Times New Roman" w:hAnsi="Times New Roman"/>
                <w:lang w:val="kk-KZ"/>
              </w:rPr>
              <w:t xml:space="preserve"> </w:t>
            </w:r>
            <w:r w:rsidRPr="00EC5B3F">
              <w:rPr>
                <w:rFonts w:ascii="Times New Roman" w:hAnsi="Times New Roman"/>
                <w:lang w:val="kk-KZ"/>
              </w:rPr>
              <w:t>практикалық сабақ.  “</w:t>
            </w:r>
            <w:r w:rsidRPr="00EC5B3F">
              <w:rPr>
                <w:rFonts w:ascii="Times New Roman" w:hAnsi="Times New Roman"/>
                <w:lang w:val="kk-KZ"/>
              </w:rPr>
              <w:t>是</w:t>
            </w:r>
            <w:r w:rsidRPr="00EC5B3F">
              <w:rPr>
                <w:rFonts w:ascii="Times New Roman" w:hAnsi="Times New Roman"/>
                <w:lang w:val="kk-KZ"/>
              </w:rPr>
              <w:t>”  иероглифті сөйлем.</w:t>
            </w:r>
            <w:r w:rsidR="001B6018">
              <w:rPr>
                <w:rFonts w:ascii="Times New Roman" w:hAnsi="Times New Roman"/>
                <w:lang w:val="kk-KZ"/>
              </w:rPr>
              <w:t>болымды,болымсыз,сұраулы түрлері</w:t>
            </w:r>
          </w:p>
        </w:tc>
        <w:tc>
          <w:tcPr>
            <w:tcW w:w="1186" w:type="dxa"/>
            <w:tcBorders>
              <w:top w:val="nil"/>
              <w:left w:val="single" w:sz="4" w:space="0" w:color="auto"/>
              <w:bottom w:val="single" w:sz="4" w:space="0" w:color="auto"/>
              <w:right w:val="single" w:sz="4" w:space="0" w:color="auto"/>
            </w:tcBorders>
            <w:hideMark/>
          </w:tcPr>
          <w:p w:rsidR="003A1CAF" w:rsidRPr="00EC5B3F" w:rsidRDefault="003A1CAF">
            <w:pPr>
              <w:spacing w:after="0"/>
              <w:jc w:val="center"/>
              <w:rPr>
                <w:rFonts w:ascii="Times New Roman" w:hAnsi="Times New Roman"/>
              </w:rPr>
            </w:pPr>
            <w:r w:rsidRPr="00EC5B3F">
              <w:rPr>
                <w:rFonts w:ascii="Times New Roman" w:hAnsi="Times New Roman"/>
              </w:rPr>
              <w:t>2</w:t>
            </w:r>
          </w:p>
        </w:tc>
        <w:tc>
          <w:tcPr>
            <w:tcW w:w="2888" w:type="dxa"/>
            <w:tcBorders>
              <w:top w:val="nil"/>
              <w:left w:val="single" w:sz="4" w:space="0" w:color="auto"/>
              <w:bottom w:val="single" w:sz="4" w:space="0" w:color="auto"/>
              <w:right w:val="single" w:sz="4" w:space="0" w:color="auto"/>
            </w:tcBorders>
            <w:hideMark/>
          </w:tcPr>
          <w:p w:rsidR="003A1CAF" w:rsidRPr="00EC5B3F" w:rsidRDefault="003A1CAF">
            <w:pPr>
              <w:spacing w:after="0"/>
              <w:jc w:val="center"/>
              <w:rPr>
                <w:rFonts w:ascii="Times New Roman" w:hAnsi="Times New Roman"/>
              </w:rPr>
            </w:pPr>
            <w:r w:rsidRPr="00EC5B3F">
              <w:rPr>
                <w:rFonts w:ascii="Times New Roman" w:hAnsi="Times New Roman"/>
              </w:rPr>
              <w:t>10</w:t>
            </w:r>
          </w:p>
        </w:tc>
      </w:tr>
      <w:tr w:rsidR="003A1CAF" w:rsidRPr="00EC5B3F" w:rsidTr="003D684F">
        <w:trPr>
          <w:trHeight w:val="248"/>
        </w:trPr>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C2587B" w:rsidP="00A06B53">
            <w:pPr>
              <w:spacing w:after="0"/>
              <w:jc w:val="both"/>
              <w:rPr>
                <w:rFonts w:ascii="Times New Roman" w:hAnsi="Times New Roman"/>
                <w:b/>
                <w:bCs/>
                <w:lang w:val="kk-KZ"/>
              </w:rPr>
            </w:pPr>
            <w:r>
              <w:rPr>
                <w:rFonts w:ascii="Times New Roman" w:hAnsi="Times New Roman"/>
                <w:lang w:val="kk-KZ"/>
              </w:rPr>
              <w:t>2</w:t>
            </w:r>
            <w:r w:rsidR="003A1CAF">
              <w:rPr>
                <w:rFonts w:ascii="Times New Roman" w:hAnsi="Times New Roman"/>
                <w:lang w:val="kk-KZ"/>
              </w:rPr>
              <w:t xml:space="preserve">. </w:t>
            </w:r>
            <w:r w:rsidR="003A1CAF" w:rsidRPr="00EC5B3F">
              <w:rPr>
                <w:rFonts w:ascii="Times New Roman" w:hAnsi="Times New Roman"/>
                <w:lang w:val="kk-KZ"/>
              </w:rPr>
              <w:t>практикалық сабақ.</w:t>
            </w:r>
            <w:r w:rsidR="003A1CAF" w:rsidRPr="00EC5B3F">
              <w:rPr>
                <w:rFonts w:ascii="Times New Roman" w:hAnsi="Times New Roman"/>
                <w:b/>
                <w:lang w:val="kk-KZ"/>
              </w:rPr>
              <w:t xml:space="preserve"> </w:t>
            </w:r>
            <w:r w:rsidR="003A1CAF" w:rsidRPr="00EC5B3F">
              <w:rPr>
                <w:rFonts w:ascii="Times New Roman" w:hAnsi="Times New Roman"/>
                <w:lang w:val="kk-KZ"/>
              </w:rPr>
              <w:t>Баяндауы</w:t>
            </w:r>
            <w:r w:rsidR="003E3792">
              <w:rPr>
                <w:rFonts w:ascii="Times New Roman" w:hAnsi="Times New Roman"/>
                <w:lang w:val="kk-KZ"/>
              </w:rPr>
              <w:t>шты сын есімнен жасалған сөйлем</w:t>
            </w:r>
            <w:r w:rsidR="003A1CAF" w:rsidRPr="00EC5B3F">
              <w:rPr>
                <w:rFonts w:ascii="Times New Roman" w:hAnsi="Times New Roman"/>
                <w:lang w:val="kk-KZ"/>
              </w:rPr>
              <w:t xml:space="preserve"> </w:t>
            </w:r>
            <w:r w:rsidR="003A1CAF" w:rsidRPr="00EC5B3F">
              <w:rPr>
                <w:rFonts w:ascii="Times New Roman" w:hAnsi="Times New Roman"/>
                <w:lang w:val="kk-KZ"/>
              </w:rPr>
              <w:t>形容词谓语句</w:t>
            </w:r>
            <w:r w:rsidR="003A1CAF" w:rsidRPr="00EC5B3F">
              <w:rPr>
                <w:rFonts w:ascii="Times New Roman" w:hAnsi="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5</w:t>
            </w:r>
          </w:p>
        </w:tc>
      </w:tr>
      <w:tr w:rsidR="003A1CAF" w:rsidRPr="00EC5B3F" w:rsidTr="002B4A29">
        <w:trPr>
          <w:trHeight w:val="273"/>
        </w:trPr>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C2587B" w:rsidP="00267669">
            <w:pPr>
              <w:spacing w:after="100" w:afterAutospacing="1"/>
              <w:jc w:val="center"/>
              <w:rPr>
                <w:rFonts w:ascii="Times New Roman" w:hAnsi="Times New Roman"/>
                <w:b/>
                <w:lang w:val="kk-KZ"/>
              </w:rPr>
            </w:pPr>
            <w:r>
              <w:rPr>
                <w:rFonts w:ascii="Times New Roman" w:hAnsi="Times New Roman"/>
                <w:b/>
                <w:lang w:val="kk-KZ"/>
              </w:rPr>
              <w:t>2</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C2587B" w:rsidP="00284A90">
            <w:pPr>
              <w:autoSpaceDE w:val="0"/>
              <w:autoSpaceDN w:val="0"/>
              <w:adjustRightInd w:val="0"/>
              <w:spacing w:after="0"/>
              <w:rPr>
                <w:rFonts w:ascii="Times New Roman" w:hAnsi="Times New Roman"/>
                <w:lang w:val="kk-KZ"/>
              </w:rPr>
            </w:pPr>
            <w:r>
              <w:rPr>
                <w:rFonts w:ascii="Times New Roman" w:hAnsi="Times New Roman"/>
                <w:lang w:val="kk-KZ"/>
              </w:rPr>
              <w:t>3</w:t>
            </w:r>
            <w:r w:rsidR="003A1CAF">
              <w:rPr>
                <w:rFonts w:ascii="Times New Roman" w:hAnsi="Times New Roman"/>
                <w:lang w:val="kk-KZ"/>
              </w:rPr>
              <w:t>.</w:t>
            </w:r>
            <w:r w:rsidR="003A1CAF" w:rsidRPr="00EC5B3F">
              <w:rPr>
                <w:rFonts w:ascii="Times New Roman" w:hAnsi="Times New Roman"/>
                <w:lang w:val="kk-KZ"/>
              </w:rPr>
              <w:t xml:space="preserve"> практикалық сабақ.</w:t>
            </w:r>
            <w:r w:rsidR="003A1CAF" w:rsidRPr="00EC5B3F">
              <w:rPr>
                <w:rFonts w:ascii="Times New Roman" w:hAnsi="Times New Roman"/>
                <w:lang w:val="kk-KZ" w:eastAsia="en-US"/>
              </w:rPr>
              <w:t xml:space="preserve"> </w:t>
            </w:r>
            <w:r w:rsidR="003A1CAF" w:rsidRPr="00EC5B3F">
              <w:rPr>
                <w:rFonts w:ascii="Times New Roman" w:hAnsi="Times New Roman"/>
                <w:lang w:val="kk-KZ"/>
              </w:rPr>
              <w:t>定语</w:t>
            </w:r>
            <w:r w:rsidR="003A1CAF" w:rsidRPr="00EC5B3F">
              <w:rPr>
                <w:rFonts w:ascii="Times New Roman" w:hAnsi="Times New Roman"/>
                <w:lang w:val="kk-KZ"/>
              </w:rPr>
              <w:t xml:space="preserve">  Анықтауыш</w:t>
            </w:r>
            <w:r w:rsidR="00E0395B">
              <w:rPr>
                <w:rFonts w:ascii="Times New Roman" w:hAnsi="Times New Roman"/>
                <w:lang w:val="kk-KZ"/>
              </w:rPr>
              <w:t xml:space="preserve"> .</w:t>
            </w:r>
            <w:r w:rsidR="00E0395B">
              <w:rPr>
                <w:rFonts w:ascii="Times New Roman" w:hAnsi="Times New Roman" w:hint="eastAsia"/>
                <w:lang w:val="kk-KZ"/>
              </w:rPr>
              <w:t>“的”</w:t>
            </w:r>
            <w:r w:rsidR="00E0395B">
              <w:rPr>
                <w:rFonts w:ascii="Times New Roman" w:hAnsi="Times New Roman"/>
                <w:lang w:val="kk-KZ"/>
              </w:rPr>
              <w:t>жалғану арқылы жасалған анықтауыш</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lang w:val="en-US"/>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10</w:t>
            </w:r>
          </w:p>
        </w:tc>
      </w:tr>
      <w:tr w:rsidR="003A1CAF" w:rsidRPr="00EC5B3F" w:rsidTr="002B4A29">
        <w:trPr>
          <w:trHeight w:val="242"/>
        </w:trPr>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C2587B" w:rsidP="00284A90">
            <w:pPr>
              <w:spacing w:after="0"/>
              <w:rPr>
                <w:rFonts w:ascii="Times New Roman" w:hAnsi="Times New Roman"/>
                <w:lang w:val="kk-KZ"/>
              </w:rPr>
            </w:pPr>
            <w:r>
              <w:rPr>
                <w:rFonts w:ascii="Times New Roman" w:hAnsi="Times New Roman"/>
                <w:lang w:val="kk-KZ"/>
              </w:rPr>
              <w:t>4</w:t>
            </w:r>
            <w:r w:rsidR="003A1CAF">
              <w:rPr>
                <w:rFonts w:ascii="Times New Roman" w:hAnsi="Times New Roman"/>
                <w:lang w:val="kk-KZ"/>
              </w:rPr>
              <w:t>.</w:t>
            </w:r>
            <w:r w:rsidR="003A1CAF" w:rsidRPr="00EC5B3F">
              <w:rPr>
                <w:rFonts w:ascii="Times New Roman" w:hAnsi="Times New Roman"/>
                <w:lang w:val="kk-KZ"/>
              </w:rPr>
              <w:t xml:space="preserve"> практикалық сабақ.</w:t>
            </w:r>
            <w:r w:rsidR="003A1CAF" w:rsidRPr="00EC5B3F">
              <w:rPr>
                <w:rFonts w:ascii="Times New Roman" w:hAnsi="Times New Roman"/>
                <w:b/>
                <w:lang w:val="kk-KZ"/>
              </w:rPr>
              <w:t xml:space="preserve"> </w:t>
            </w:r>
            <w:r w:rsidR="003A1CAF" w:rsidRPr="00EC5B3F">
              <w:rPr>
                <w:rFonts w:ascii="Times New Roman" w:hAnsi="Times New Roman"/>
                <w:lang w:val="kk-KZ"/>
              </w:rPr>
              <w:t>特殊疑问句</w:t>
            </w:r>
            <w:r w:rsidR="003A1CAF" w:rsidRPr="00EC5B3F">
              <w:rPr>
                <w:rFonts w:ascii="Times New Roman" w:hAnsi="Times New Roman"/>
                <w:b/>
                <w:lang w:val="kk-KZ"/>
              </w:rPr>
              <w:t xml:space="preserve"> </w:t>
            </w:r>
            <w:r w:rsidR="003E3792">
              <w:rPr>
                <w:rFonts w:ascii="Times New Roman" w:hAnsi="Times New Roman"/>
                <w:lang w:val="kk-KZ"/>
              </w:rPr>
              <w:t xml:space="preserve"> Ерекше сұраулы сөйлемдер</w:t>
            </w:r>
            <w:r w:rsidR="009C40A7">
              <w:rPr>
                <w:rFonts w:ascii="Times New Roman" w:hAnsi="Times New Roman" w:hint="eastAsia"/>
                <w:lang w:val="kk-KZ"/>
              </w:rPr>
              <w:t>“哪”“什么”“谁”</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5</w:t>
            </w:r>
          </w:p>
        </w:tc>
      </w:tr>
      <w:tr w:rsidR="003A1CAF" w:rsidRPr="00A2687B" w:rsidTr="00C72535">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r w:rsidRPr="00EC5B3F">
              <w:rPr>
                <w:rFonts w:ascii="Times New Roman" w:hAnsi="Times New Roman"/>
                <w:b/>
                <w:lang w:val="kk-KZ"/>
              </w:rPr>
              <w:t>3</w:t>
            </w:r>
          </w:p>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C2587B" w:rsidP="008540E1">
            <w:pPr>
              <w:spacing w:after="0"/>
              <w:jc w:val="both"/>
              <w:rPr>
                <w:rFonts w:ascii="Times New Roman" w:hAnsi="Times New Roman"/>
                <w:bCs/>
                <w:lang w:val="kk-KZ"/>
              </w:rPr>
            </w:pPr>
            <w:r>
              <w:rPr>
                <w:rFonts w:ascii="Times New Roman" w:hAnsi="Times New Roman"/>
                <w:lang w:val="kk-KZ"/>
              </w:rPr>
              <w:t>5</w:t>
            </w:r>
            <w:r w:rsidR="003A1CAF">
              <w:rPr>
                <w:rFonts w:ascii="Times New Roman" w:hAnsi="Times New Roman"/>
                <w:lang w:val="kk-KZ"/>
              </w:rPr>
              <w:t>.</w:t>
            </w:r>
            <w:r w:rsidR="003A1CAF" w:rsidRPr="00EC5B3F">
              <w:rPr>
                <w:rFonts w:ascii="Times New Roman" w:hAnsi="Times New Roman"/>
                <w:lang w:val="kk-KZ"/>
              </w:rPr>
              <w:t xml:space="preserve"> практикалық сабақ.</w:t>
            </w:r>
            <w:r w:rsidR="003A1CAF" w:rsidRPr="00EC5B3F">
              <w:rPr>
                <w:rFonts w:ascii="Times New Roman" w:hAnsi="Times New Roman"/>
                <w:b/>
                <w:lang w:val="kk-KZ"/>
              </w:rPr>
              <w:t xml:space="preserve"> </w:t>
            </w:r>
            <w:r w:rsidR="003A1CAF" w:rsidRPr="00EC5B3F">
              <w:rPr>
                <w:rFonts w:ascii="Times New Roman" w:hAnsi="Times New Roman"/>
                <w:lang w:val="kk-KZ"/>
              </w:rPr>
              <w:t>“</w:t>
            </w:r>
            <w:r w:rsidR="003A1CAF" w:rsidRPr="00EC5B3F">
              <w:rPr>
                <w:rFonts w:ascii="Times New Roman" w:hAnsi="Times New Roman"/>
                <w:lang w:val="kk-KZ"/>
              </w:rPr>
              <w:t>有</w:t>
            </w:r>
            <w:r w:rsidR="003A1CAF" w:rsidRPr="00EC5B3F">
              <w:rPr>
                <w:rFonts w:ascii="Times New Roman" w:hAnsi="Times New Roman"/>
                <w:lang w:val="kk-KZ"/>
              </w:rPr>
              <w:t>”  иероглифті сөйлем</w:t>
            </w:r>
            <w:r w:rsidR="006628A7">
              <w:rPr>
                <w:rFonts w:ascii="Times New Roman" w:hAnsi="Times New Roman"/>
                <w:sz w:val="28"/>
                <w:szCs w:val="28"/>
                <w:lang w:val="kk-KZ"/>
              </w:rPr>
              <w:t xml:space="preserve"> </w:t>
            </w:r>
            <w:r w:rsidR="006628A7" w:rsidRPr="006628A7">
              <w:rPr>
                <w:rFonts w:ascii="Times New Roman" w:hAnsi="Times New Roman"/>
                <w:lang w:val="kk-KZ"/>
              </w:rPr>
              <w:t>зат есім+</w:t>
            </w:r>
            <w:r w:rsidR="006628A7" w:rsidRPr="006628A7">
              <w:rPr>
                <w:rFonts w:ascii="Times New Roman" w:hAnsi="Times New Roman"/>
                <w:lang w:val="kk-KZ"/>
              </w:rPr>
              <w:t>有</w:t>
            </w:r>
            <w:r w:rsidR="006628A7" w:rsidRPr="006628A7">
              <w:rPr>
                <w:rFonts w:ascii="Times New Roman" w:hAnsi="Times New Roman"/>
                <w:lang w:val="kk-KZ"/>
              </w:rPr>
              <w:t>+зат есім</w:t>
            </w:r>
          </w:p>
        </w:tc>
        <w:tc>
          <w:tcPr>
            <w:tcW w:w="1186"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10</w:t>
            </w:r>
          </w:p>
        </w:tc>
      </w:tr>
      <w:tr w:rsidR="003A1CAF" w:rsidRPr="00A2687B" w:rsidTr="00C72535">
        <w:trPr>
          <w:trHeight w:val="510"/>
        </w:trPr>
        <w:tc>
          <w:tcPr>
            <w:tcW w:w="1128" w:type="dxa"/>
            <w:vMerge/>
            <w:tcBorders>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C2587B" w:rsidP="00F12682">
            <w:pPr>
              <w:spacing w:after="0"/>
              <w:rPr>
                <w:rFonts w:ascii="Times New Roman" w:hAnsi="Times New Roman"/>
                <w:b/>
                <w:bCs/>
                <w:lang w:val="kk-KZ"/>
              </w:rPr>
            </w:pPr>
            <w:r>
              <w:rPr>
                <w:rFonts w:ascii="Times New Roman" w:hAnsi="Times New Roman"/>
                <w:lang w:val="kk-KZ"/>
              </w:rPr>
              <w:t>6</w:t>
            </w:r>
            <w:r w:rsidR="003A1CAF">
              <w:rPr>
                <w:rFonts w:ascii="Times New Roman" w:hAnsi="Times New Roman"/>
                <w:lang w:val="kk-KZ"/>
              </w:rPr>
              <w:t>.</w:t>
            </w:r>
            <w:r w:rsidR="003A1CAF" w:rsidRPr="00EC5B3F">
              <w:rPr>
                <w:rFonts w:ascii="Times New Roman" w:hAnsi="Times New Roman"/>
                <w:lang w:val="kk-KZ"/>
              </w:rPr>
              <w:t xml:space="preserve"> п</w:t>
            </w:r>
            <w:r w:rsidR="003A1CAF" w:rsidRPr="00EC5B3F">
              <w:rPr>
                <w:rFonts w:ascii="Times New Roman" w:hAnsi="Times New Roman"/>
                <w:lang w:val="tr-TR"/>
              </w:rPr>
              <w:t>ракти</w:t>
            </w:r>
            <w:r w:rsidR="003A1CAF" w:rsidRPr="00EC5B3F">
              <w:rPr>
                <w:rFonts w:ascii="Times New Roman" w:hAnsi="Times New Roman"/>
                <w:lang w:val="kk-KZ"/>
              </w:rPr>
              <w:t>калық</w:t>
            </w:r>
            <w:r w:rsidR="003A1CAF" w:rsidRPr="00EC5B3F">
              <w:rPr>
                <w:rFonts w:ascii="Times New Roman" w:hAnsi="Times New Roman"/>
                <w:lang w:val="tr-TR"/>
              </w:rPr>
              <w:t xml:space="preserve"> </w:t>
            </w:r>
            <w:r w:rsidR="003A1CAF" w:rsidRPr="00EC5B3F">
              <w:rPr>
                <w:rFonts w:ascii="Times New Roman" w:hAnsi="Times New Roman"/>
                <w:lang w:val="kk-KZ"/>
              </w:rPr>
              <w:t>сабақ</w:t>
            </w:r>
            <w:r w:rsidR="003A1CAF" w:rsidRPr="00EC5B3F">
              <w:rPr>
                <w:rFonts w:ascii="Times New Roman" w:hAnsi="Times New Roman"/>
                <w:lang w:val="tr-TR"/>
              </w:rPr>
              <w:t>.</w:t>
            </w:r>
            <w:r w:rsidR="003A1CAF" w:rsidRPr="00EC5B3F">
              <w:rPr>
                <w:rFonts w:ascii="Times New Roman" w:hAnsi="Times New Roman"/>
                <w:b/>
                <w:lang w:val="tr-TR"/>
              </w:rPr>
              <w:t xml:space="preserve"> </w:t>
            </w:r>
            <w:r w:rsidR="003A1CAF" w:rsidRPr="00EC5B3F">
              <w:rPr>
                <w:rFonts w:ascii="Times New Roman" w:hAnsi="Times New Roman"/>
                <w:lang w:val="kk-KZ"/>
              </w:rPr>
              <w:t>.Модальды етістік «</w:t>
            </w:r>
            <w:r w:rsidR="003A1CAF" w:rsidRPr="00EC5B3F">
              <w:rPr>
                <w:rFonts w:ascii="Times New Roman" w:hAnsi="Times New Roman"/>
                <w:lang w:val="kk-KZ"/>
              </w:rPr>
              <w:t>要</w:t>
            </w:r>
            <w:r w:rsidR="003A1CAF" w:rsidRPr="00EC5B3F">
              <w:rPr>
                <w:rFonts w:ascii="Times New Roman" w:hAnsi="Times New Roman"/>
                <w:lang w:val="kk-KZ"/>
              </w:rPr>
              <w:t>», «</w:t>
            </w:r>
            <w:r w:rsidR="003A1CAF" w:rsidRPr="00EC5B3F">
              <w:rPr>
                <w:rFonts w:ascii="Times New Roman" w:hAnsi="Times New Roman"/>
                <w:lang w:val="kk-KZ"/>
              </w:rPr>
              <w:t>需要</w:t>
            </w:r>
            <w:r w:rsidR="003A1CAF" w:rsidRPr="00EC5B3F">
              <w:rPr>
                <w:rFonts w:ascii="Times New Roman" w:hAnsi="Times New Roman"/>
                <w:lang w:val="kk-KZ"/>
              </w:rPr>
              <w:t>», «</w:t>
            </w:r>
            <w:r w:rsidR="003A1CAF" w:rsidRPr="00EC5B3F">
              <w:rPr>
                <w:rFonts w:ascii="Times New Roman" w:hAnsi="Times New Roman"/>
                <w:lang w:val="kk-KZ"/>
              </w:rPr>
              <w:t>会</w:t>
            </w:r>
            <w:r w:rsidR="003A1CAF" w:rsidRPr="00EC5B3F">
              <w:rPr>
                <w:rFonts w:ascii="Times New Roman" w:hAnsi="Times New Roman"/>
                <w:lang w:val="kk-KZ"/>
              </w:rPr>
              <w:t>», «</w:t>
            </w:r>
            <w:r w:rsidR="003A1CAF" w:rsidRPr="00EC5B3F">
              <w:rPr>
                <w:rFonts w:ascii="Times New Roman" w:hAnsi="Times New Roman"/>
                <w:lang w:val="kk-KZ"/>
              </w:rPr>
              <w:t>可以</w:t>
            </w:r>
            <w:r w:rsidR="003A1CAF" w:rsidRPr="00EC5B3F">
              <w:rPr>
                <w:rFonts w:ascii="Times New Roman" w:hAnsi="Times New Roman"/>
                <w:lang w:val="kk-KZ"/>
              </w:rPr>
              <w:t>».</w:t>
            </w:r>
          </w:p>
        </w:tc>
        <w:tc>
          <w:tcPr>
            <w:tcW w:w="1186" w:type="dxa"/>
            <w:vMerge w:val="restart"/>
            <w:tcBorders>
              <w:top w:val="single" w:sz="4" w:space="0" w:color="auto"/>
              <w:left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5</w:t>
            </w:r>
          </w:p>
        </w:tc>
      </w:tr>
      <w:tr w:rsidR="003A1CAF" w:rsidRPr="000A5F4A" w:rsidTr="00574462">
        <w:trPr>
          <w:trHeight w:val="345"/>
        </w:trPr>
        <w:tc>
          <w:tcPr>
            <w:tcW w:w="1128" w:type="dxa"/>
            <w:vMerge/>
            <w:tcBorders>
              <w:left w:val="single" w:sz="4" w:space="0" w:color="auto"/>
              <w:bottom w:val="single" w:sz="4" w:space="0" w:color="auto"/>
              <w:right w:val="single" w:sz="4" w:space="0" w:color="auto"/>
            </w:tcBorders>
            <w:vAlign w:val="center"/>
          </w:tcPr>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3A1CAF" w:rsidRPr="0037718A" w:rsidRDefault="00D210DF" w:rsidP="0037718A">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№1 </w:t>
            </w:r>
            <w:r w:rsidR="003A1CAF">
              <w:rPr>
                <w:rFonts w:ascii="Times New Roman" w:eastAsia="SimSun" w:hAnsi="Times New Roman"/>
                <w:bCs/>
                <w:lang w:val="kk-KZ" w:eastAsia="ru-RU"/>
              </w:rPr>
              <w:t>С</w:t>
            </w:r>
            <w:r w:rsidR="00A61E3B">
              <w:rPr>
                <w:rFonts w:ascii="Times New Roman" w:eastAsia="SimSun" w:hAnsi="Times New Roman"/>
                <w:bCs/>
                <w:lang w:val="kk-KZ" w:eastAsia="ru-RU"/>
              </w:rPr>
              <w:t>ОӨЖ кеңес беру</w:t>
            </w:r>
            <w:r w:rsidR="0038028E">
              <w:rPr>
                <w:rFonts w:ascii="Times New Roman" w:eastAsia="SimSun" w:hAnsi="Times New Roman"/>
                <w:bCs/>
                <w:lang w:val="kk-KZ" w:eastAsia="ru-RU"/>
              </w:rPr>
              <w:t xml:space="preserve"> СӨЖ </w:t>
            </w:r>
          </w:p>
        </w:tc>
        <w:tc>
          <w:tcPr>
            <w:tcW w:w="1186" w:type="dxa"/>
            <w:vMerge/>
            <w:tcBorders>
              <w:left w:val="single" w:sz="4" w:space="0" w:color="auto"/>
              <w:bottom w:val="single" w:sz="4" w:space="0" w:color="auto"/>
              <w:right w:val="single" w:sz="4" w:space="0" w:color="auto"/>
            </w:tcBorders>
          </w:tcPr>
          <w:p w:rsidR="003A1CAF" w:rsidRPr="00A2687B" w:rsidRDefault="003A1CAF"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3A1CAF" w:rsidRPr="00A2687B" w:rsidRDefault="003A1CAF" w:rsidP="00267669">
            <w:pPr>
              <w:spacing w:after="0"/>
              <w:jc w:val="center"/>
              <w:rPr>
                <w:rFonts w:ascii="Times New Roman" w:hAnsi="Times New Roman"/>
                <w:lang w:val="kk-KZ"/>
              </w:rPr>
            </w:pPr>
          </w:p>
        </w:tc>
      </w:tr>
      <w:tr w:rsidR="003A1CAF" w:rsidRPr="00A2687B" w:rsidTr="00D25EFB">
        <w:tc>
          <w:tcPr>
            <w:tcW w:w="1128" w:type="dxa"/>
            <w:vMerge w:val="restart"/>
            <w:tcBorders>
              <w:top w:val="single" w:sz="4" w:space="0" w:color="auto"/>
              <w:left w:val="single" w:sz="4" w:space="0" w:color="auto"/>
              <w:right w:val="single" w:sz="4" w:space="0" w:color="auto"/>
            </w:tcBorders>
            <w:vAlign w:val="center"/>
            <w:hideMark/>
          </w:tcPr>
          <w:p w:rsidR="003A1CAF" w:rsidRPr="00A2687B" w:rsidRDefault="003A1CAF" w:rsidP="00267669">
            <w:pPr>
              <w:spacing w:after="100" w:afterAutospacing="1"/>
              <w:jc w:val="center"/>
              <w:rPr>
                <w:rFonts w:ascii="Times New Roman" w:hAnsi="Times New Roman"/>
                <w:b/>
                <w:lang w:val="kk-KZ"/>
              </w:rPr>
            </w:pPr>
            <w:r w:rsidRPr="00A2687B">
              <w:rPr>
                <w:rFonts w:ascii="Times New Roman" w:hAnsi="Times New Roman"/>
                <w:b/>
                <w:lang w:val="kk-KZ"/>
              </w:rPr>
              <w:t>4</w:t>
            </w:r>
          </w:p>
          <w:p w:rsidR="003A1CAF" w:rsidRPr="00A2687B" w:rsidRDefault="00C2587B" w:rsidP="00267669">
            <w:pPr>
              <w:spacing w:after="100" w:afterAutospacing="1"/>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9E79E0">
            <w:pPr>
              <w:spacing w:after="0" w:line="259" w:lineRule="auto"/>
              <w:rPr>
                <w:rFonts w:ascii="Times New Roman" w:hAnsi="Times New Roman"/>
                <w:lang w:val="kk-KZ"/>
              </w:rPr>
            </w:pPr>
            <w:r>
              <w:rPr>
                <w:rFonts w:ascii="Times New Roman" w:hAnsi="Times New Roman"/>
                <w:lang w:val="kk-KZ"/>
              </w:rPr>
              <w:t>7</w:t>
            </w:r>
            <w:r w:rsidR="003A1CAF">
              <w:rPr>
                <w:rFonts w:ascii="Times New Roman" w:hAnsi="Times New Roman"/>
                <w:lang w:val="kk-KZ"/>
              </w:rPr>
              <w:t>.</w:t>
            </w:r>
            <w:r w:rsidR="003A1CAF" w:rsidRPr="00EC5B3F">
              <w:rPr>
                <w:rFonts w:ascii="Times New Roman" w:hAnsi="Times New Roman"/>
                <w:lang w:val="kk-KZ"/>
              </w:rPr>
              <w:t xml:space="preserve"> п</w:t>
            </w:r>
            <w:r w:rsidR="003A1CAF" w:rsidRPr="00EC5B3F">
              <w:rPr>
                <w:rFonts w:ascii="Times New Roman" w:hAnsi="Times New Roman"/>
                <w:lang w:val="tr-TR"/>
              </w:rPr>
              <w:t>ракти</w:t>
            </w:r>
            <w:r w:rsidR="003A1CAF" w:rsidRPr="00EC5B3F">
              <w:rPr>
                <w:rFonts w:ascii="Times New Roman" w:hAnsi="Times New Roman"/>
                <w:lang w:val="kk-KZ"/>
              </w:rPr>
              <w:t>калық</w:t>
            </w:r>
            <w:r w:rsidR="003A1CAF" w:rsidRPr="00EC5B3F">
              <w:rPr>
                <w:rFonts w:ascii="Times New Roman" w:hAnsi="Times New Roman"/>
                <w:lang w:val="tr-TR"/>
              </w:rPr>
              <w:t xml:space="preserve"> </w:t>
            </w:r>
            <w:r w:rsidR="003A1CAF" w:rsidRPr="00EC5B3F">
              <w:rPr>
                <w:rFonts w:ascii="Times New Roman" w:hAnsi="Times New Roman"/>
                <w:lang w:val="kk-KZ"/>
              </w:rPr>
              <w:t>сабақ</w:t>
            </w:r>
            <w:r w:rsidR="003A1CAF" w:rsidRPr="00EC5B3F">
              <w:rPr>
                <w:rFonts w:ascii="Times New Roman" w:hAnsi="Times New Roman"/>
                <w:lang w:val="tr-TR"/>
              </w:rPr>
              <w:t>.</w:t>
            </w:r>
            <w:r w:rsidR="003A1CAF" w:rsidRPr="00EC5B3F">
              <w:rPr>
                <w:rFonts w:ascii="Times New Roman" w:hAnsi="Times New Roman"/>
                <w:b/>
                <w:lang w:val="kk-KZ"/>
              </w:rPr>
              <w:t xml:space="preserve"> </w:t>
            </w:r>
            <w:r w:rsidR="003A1CAF" w:rsidRPr="00EC5B3F">
              <w:rPr>
                <w:rFonts w:ascii="Times New Roman" w:hAnsi="Times New Roman"/>
                <w:lang w:val="kk-KZ"/>
              </w:rPr>
              <w:t>正反问句</w:t>
            </w:r>
            <w:r w:rsidR="003A1CAF" w:rsidRPr="00EC5B3F">
              <w:rPr>
                <w:rFonts w:ascii="Times New Roman" w:hAnsi="Times New Roman"/>
                <w:lang w:val="kk-KZ"/>
              </w:rPr>
              <w:t xml:space="preserve"> &lt;&lt;V</w:t>
            </w:r>
            <w:r w:rsidR="003A1CAF" w:rsidRPr="00EC5B3F">
              <w:rPr>
                <w:rFonts w:ascii="Times New Roman" w:hAnsi="Times New Roman"/>
                <w:lang w:val="kk-KZ"/>
              </w:rPr>
              <w:t>不</w:t>
            </w:r>
            <w:r w:rsidR="003A1CAF" w:rsidRPr="00EC5B3F">
              <w:rPr>
                <w:rFonts w:ascii="Times New Roman" w:hAnsi="Times New Roman"/>
                <w:lang w:val="kk-KZ"/>
              </w:rPr>
              <w:t>V&gt;&gt;,&lt;&lt;A</w:t>
            </w:r>
            <w:r w:rsidR="003A1CAF" w:rsidRPr="00EC5B3F">
              <w:rPr>
                <w:rFonts w:ascii="Times New Roman" w:hAnsi="Times New Roman"/>
                <w:lang w:val="kk-KZ"/>
              </w:rPr>
              <w:t>不</w:t>
            </w:r>
            <w:r w:rsidR="003A1CAF" w:rsidRPr="00EC5B3F">
              <w:rPr>
                <w:rFonts w:ascii="Times New Roman" w:hAnsi="Times New Roman"/>
                <w:lang w:val="kk-KZ"/>
              </w:rPr>
              <w:t>A&gt;&gt;Құрлымды болымды –болымсыз сөйлем.</w:t>
            </w:r>
          </w:p>
        </w:tc>
        <w:tc>
          <w:tcPr>
            <w:tcW w:w="1186"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10</w:t>
            </w:r>
          </w:p>
        </w:tc>
      </w:tr>
      <w:tr w:rsidR="003A1CAF" w:rsidRPr="00A2687B" w:rsidTr="00D25EFB">
        <w:tc>
          <w:tcPr>
            <w:tcW w:w="1128" w:type="dxa"/>
            <w:vMerge/>
            <w:tcBorders>
              <w:left w:val="single" w:sz="4" w:space="0" w:color="auto"/>
              <w:bottom w:val="single" w:sz="4" w:space="0" w:color="auto"/>
              <w:right w:val="single" w:sz="4" w:space="0" w:color="auto"/>
            </w:tcBorders>
            <w:vAlign w:val="center"/>
            <w:hideMark/>
          </w:tcPr>
          <w:p w:rsidR="003A1CAF" w:rsidRPr="00A2687B" w:rsidRDefault="003A1CAF"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4F5058">
            <w:pPr>
              <w:spacing w:after="0"/>
              <w:rPr>
                <w:rFonts w:ascii="Times New Roman" w:hAnsi="Times New Roman"/>
                <w:lang w:val="kk-KZ"/>
              </w:rPr>
            </w:pPr>
            <w:r>
              <w:rPr>
                <w:rFonts w:ascii="Times New Roman" w:hAnsi="Times New Roman"/>
                <w:lang w:val="kk-KZ"/>
              </w:rPr>
              <w:t>8</w:t>
            </w:r>
            <w:r w:rsidR="003A1CAF">
              <w:rPr>
                <w:rFonts w:ascii="Times New Roman" w:hAnsi="Times New Roman"/>
                <w:lang w:val="kk-KZ"/>
              </w:rPr>
              <w:t>.</w:t>
            </w:r>
            <w:r w:rsidR="003A1CAF" w:rsidRPr="00EC5B3F">
              <w:rPr>
                <w:rFonts w:ascii="Times New Roman" w:hAnsi="Times New Roman"/>
                <w:lang w:val="kk-KZ"/>
              </w:rPr>
              <w:t xml:space="preserve"> практикалық</w:t>
            </w:r>
            <w:r w:rsidR="003A1CAF" w:rsidRPr="00EC5B3F">
              <w:rPr>
                <w:rFonts w:ascii="Times New Roman" w:hAnsi="Times New Roman"/>
                <w:lang w:val="tr-TR"/>
              </w:rPr>
              <w:t xml:space="preserve"> </w:t>
            </w:r>
            <w:r w:rsidR="003A1CAF" w:rsidRPr="00EC5B3F">
              <w:rPr>
                <w:rFonts w:ascii="Times New Roman" w:hAnsi="Times New Roman"/>
                <w:lang w:val="kk-KZ"/>
              </w:rPr>
              <w:t>сабақ</w:t>
            </w:r>
            <w:r w:rsidR="003A1CAF" w:rsidRPr="00EC5B3F">
              <w:rPr>
                <w:rFonts w:ascii="Times New Roman" w:hAnsi="Times New Roman"/>
                <w:lang w:val="tr-TR"/>
              </w:rPr>
              <w:t>.</w:t>
            </w:r>
            <w:r w:rsidR="003A1CAF" w:rsidRPr="00EC5B3F">
              <w:rPr>
                <w:rFonts w:ascii="Times New Roman" w:hAnsi="Times New Roman"/>
                <w:b/>
                <w:lang w:val="kk-KZ"/>
              </w:rPr>
              <w:t xml:space="preserve"> </w:t>
            </w:r>
            <w:r w:rsidR="003A1CAF" w:rsidRPr="00EC5B3F">
              <w:rPr>
                <w:rFonts w:ascii="Times New Roman" w:hAnsi="Times New Roman"/>
                <w:lang w:val="kk-KZ"/>
              </w:rPr>
              <w:t>时间名词作状语</w:t>
            </w:r>
            <w:r w:rsidR="003A1CAF" w:rsidRPr="00EC5B3F">
              <w:rPr>
                <w:rFonts w:ascii="Times New Roman" w:hAnsi="Times New Roman"/>
                <w:lang w:val="kk-KZ"/>
              </w:rPr>
              <w:t xml:space="preserve"> </w:t>
            </w:r>
            <w:r w:rsidR="004F5058">
              <w:rPr>
                <w:rFonts w:ascii="Times New Roman" w:hAnsi="Times New Roman"/>
                <w:lang w:val="kk-KZ"/>
              </w:rPr>
              <w:t>мезгілдік зат есім</w:t>
            </w:r>
            <w:r w:rsidR="00040F22">
              <w:rPr>
                <w:rFonts w:ascii="Times New Roman" w:hAnsi="Times New Roman"/>
                <w:lang w:val="kk-KZ"/>
              </w:rPr>
              <w:t>дер</w:t>
            </w:r>
            <w:r w:rsidR="003A1CAF" w:rsidRPr="00EC5B3F">
              <w:rPr>
                <w:rFonts w:ascii="Times New Roman" w:hAnsi="Times New Roman"/>
                <w:lang w:val="kk-KZ"/>
              </w:rPr>
              <w:t xml:space="preserve"> </w:t>
            </w:r>
          </w:p>
        </w:tc>
        <w:tc>
          <w:tcPr>
            <w:tcW w:w="1186"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A2687B" w:rsidRDefault="003A1CAF" w:rsidP="00267669">
            <w:pPr>
              <w:spacing w:after="0"/>
              <w:jc w:val="center"/>
              <w:rPr>
                <w:rFonts w:ascii="Times New Roman" w:hAnsi="Times New Roman"/>
                <w:lang w:val="kk-KZ"/>
              </w:rPr>
            </w:pPr>
            <w:r w:rsidRPr="00A2687B">
              <w:rPr>
                <w:rFonts w:ascii="Times New Roman" w:hAnsi="Times New Roman"/>
                <w:lang w:val="kk-KZ"/>
              </w:rPr>
              <w:t>5</w:t>
            </w:r>
          </w:p>
        </w:tc>
      </w:tr>
      <w:tr w:rsidR="003A1CAF" w:rsidRPr="00EC5B3F" w:rsidTr="00E7631F">
        <w:tc>
          <w:tcPr>
            <w:tcW w:w="1128" w:type="dxa"/>
            <w:vMerge w:val="restart"/>
            <w:tcBorders>
              <w:top w:val="single" w:sz="4" w:space="0" w:color="auto"/>
              <w:left w:val="single" w:sz="4" w:space="0" w:color="auto"/>
              <w:right w:val="single" w:sz="4" w:space="0" w:color="auto"/>
            </w:tcBorders>
            <w:hideMark/>
          </w:tcPr>
          <w:p w:rsidR="003A1CAF" w:rsidRPr="00A2687B" w:rsidRDefault="003A1CAF" w:rsidP="00267669">
            <w:pPr>
              <w:spacing w:after="100" w:afterAutospacing="1"/>
              <w:jc w:val="center"/>
              <w:rPr>
                <w:rFonts w:ascii="Times New Roman" w:hAnsi="Times New Roman"/>
                <w:b/>
                <w:lang w:val="kk-KZ"/>
              </w:rPr>
            </w:pPr>
            <w:r w:rsidRPr="00EC5B3F">
              <w:rPr>
                <w:rFonts w:ascii="Times New Roman" w:hAnsi="Times New Roman"/>
                <w:b/>
                <w:lang w:val="kk-KZ"/>
              </w:rPr>
              <w:t>5</w:t>
            </w:r>
          </w:p>
          <w:p w:rsidR="003A1CAF" w:rsidRPr="00A2687B" w:rsidRDefault="003A1CAF" w:rsidP="00C2587B">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2964C9" w:rsidRDefault="00706528" w:rsidP="004073FB">
            <w:pPr>
              <w:spacing w:after="0"/>
              <w:rPr>
                <w:rFonts w:ascii="Times New Roman" w:hAnsi="Times New Roman"/>
                <w:lang w:val="kk-KZ"/>
              </w:rPr>
            </w:pPr>
            <w:r>
              <w:rPr>
                <w:rFonts w:ascii="Times New Roman" w:hAnsi="Times New Roman"/>
                <w:lang w:val="tr-TR"/>
              </w:rPr>
              <w:t>9</w:t>
            </w:r>
            <w:r w:rsidR="003A1CAF">
              <w:rPr>
                <w:rFonts w:ascii="Times New Roman" w:hAnsi="Times New Roman"/>
                <w:lang w:val="tr-TR"/>
              </w:rPr>
              <w:t>.</w:t>
            </w:r>
            <w:r w:rsidR="003A1CAF" w:rsidRPr="00EC5B3F">
              <w:rPr>
                <w:rFonts w:ascii="Times New Roman" w:hAnsi="Times New Roman"/>
                <w:lang w:val="kk-KZ"/>
              </w:rPr>
              <w:t xml:space="preserve"> практикалық</w:t>
            </w:r>
            <w:r w:rsidR="003A1CAF" w:rsidRPr="00EC5B3F">
              <w:rPr>
                <w:rFonts w:ascii="Times New Roman" w:hAnsi="Times New Roman"/>
                <w:lang w:val="tr-TR"/>
              </w:rPr>
              <w:t xml:space="preserve"> </w:t>
            </w:r>
            <w:r w:rsidR="003A1CAF" w:rsidRPr="00EC5B3F">
              <w:rPr>
                <w:rFonts w:ascii="Times New Roman" w:hAnsi="Times New Roman"/>
                <w:lang w:val="kk-KZ"/>
              </w:rPr>
              <w:t>сабақ</w:t>
            </w:r>
            <w:r w:rsidR="003A1CAF" w:rsidRPr="00EC5B3F">
              <w:rPr>
                <w:rFonts w:ascii="Times New Roman" w:hAnsi="Times New Roman"/>
                <w:lang w:val="tr-TR"/>
              </w:rPr>
              <w:t>.</w:t>
            </w:r>
            <w:r w:rsidR="003A1CAF" w:rsidRPr="00EC5B3F">
              <w:rPr>
                <w:rFonts w:ascii="Times New Roman" w:hAnsi="Times New Roman"/>
                <w:b/>
                <w:lang w:val="tr-TR"/>
              </w:rPr>
              <w:t xml:space="preserve"> </w:t>
            </w:r>
            <w:r w:rsidR="003A1CAF" w:rsidRPr="00EC5B3F">
              <w:rPr>
                <w:rFonts w:ascii="Times New Roman" w:hAnsi="Times New Roman"/>
                <w:b/>
                <w:lang w:val="kk-KZ"/>
              </w:rPr>
              <w:t>«</w:t>
            </w:r>
            <w:r w:rsidR="003A1CAF" w:rsidRPr="00EC5B3F">
              <w:rPr>
                <w:rFonts w:ascii="Times New Roman" w:hAnsi="Times New Roman"/>
                <w:lang w:val="kk-KZ"/>
              </w:rPr>
              <w:t>代词种类</w:t>
            </w:r>
            <w:r w:rsidR="003A1CAF" w:rsidRPr="00EC5B3F">
              <w:rPr>
                <w:rFonts w:ascii="Times New Roman" w:eastAsia="MS Mincho" w:hAnsi="Times New Roman"/>
                <w:lang w:val="kk-KZ" w:eastAsia="zh-HK"/>
              </w:rPr>
              <w:t>»</w:t>
            </w:r>
            <w:r w:rsidR="002964C9">
              <w:rPr>
                <w:rFonts w:ascii="Times New Roman" w:eastAsia="MS Mincho" w:hAnsi="Times New Roman"/>
                <w:lang w:val="tr-TR" w:eastAsia="zh-HK"/>
              </w:rPr>
              <w:t xml:space="preserve"> е</w:t>
            </w:r>
            <w:r w:rsidR="003A1CAF" w:rsidRPr="00EC5B3F">
              <w:rPr>
                <w:rFonts w:ascii="Times New Roman" w:eastAsia="MS Mincho" w:hAnsi="Times New Roman"/>
                <w:lang w:val="tr-TR" w:eastAsia="zh-HK"/>
              </w:rPr>
              <w:t>сімдік</w:t>
            </w:r>
            <w:r w:rsidR="002964C9">
              <w:rPr>
                <w:rFonts w:ascii="Times New Roman" w:eastAsia="MS Mincho" w:hAnsi="Times New Roman"/>
                <w:lang w:val="kk-KZ" w:eastAsia="zh-HK"/>
              </w:rPr>
              <w:t>тің түрлері</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10</w:t>
            </w:r>
          </w:p>
        </w:tc>
      </w:tr>
      <w:tr w:rsidR="003A1CAF" w:rsidRPr="00EC5B3F" w:rsidTr="00C17731">
        <w:tc>
          <w:tcPr>
            <w:tcW w:w="1128" w:type="dxa"/>
            <w:vMerge/>
            <w:tcBorders>
              <w:left w:val="single" w:sz="4" w:space="0" w:color="auto"/>
              <w:right w:val="single" w:sz="4" w:space="0" w:color="auto"/>
            </w:tcBorders>
            <w:hideMark/>
          </w:tcPr>
          <w:p w:rsidR="003A1CAF" w:rsidRPr="00EC5B3F" w:rsidRDefault="003A1CAF" w:rsidP="00267669">
            <w:pPr>
              <w:spacing w:after="0" w:line="240" w:lineRule="auto"/>
              <w:rPr>
                <w:rFonts w:ascii="Times New Roman" w:hAnsi="Times New Roman"/>
                <w:b/>
                <w:lang w:val="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A540A1">
            <w:pPr>
              <w:spacing w:after="0"/>
              <w:jc w:val="both"/>
              <w:rPr>
                <w:rFonts w:ascii="Times New Roman" w:eastAsia="SimHei" w:hAnsi="Times New Roman"/>
                <w:b/>
                <w:lang w:val="kk-KZ"/>
              </w:rPr>
            </w:pPr>
            <w:r>
              <w:rPr>
                <w:rFonts w:ascii="Times New Roman" w:hAnsi="Times New Roman"/>
                <w:lang w:val="tr-TR"/>
              </w:rPr>
              <w:t>10</w:t>
            </w:r>
            <w:r w:rsidR="003A1CAF">
              <w:rPr>
                <w:rFonts w:ascii="Times New Roman" w:hAnsi="Times New Roman"/>
                <w:lang w:val="tr-TR"/>
              </w:rPr>
              <w:t>.</w:t>
            </w:r>
            <w:r w:rsidR="003A1CAF" w:rsidRPr="00EC5B3F">
              <w:rPr>
                <w:rFonts w:ascii="Times New Roman" w:hAnsi="Times New Roman"/>
                <w:lang w:val="tr-TR"/>
              </w:rPr>
              <w:t xml:space="preserve"> </w:t>
            </w:r>
            <w:r w:rsidR="003A1CAF" w:rsidRPr="00EC5B3F">
              <w:rPr>
                <w:rFonts w:ascii="Times New Roman" w:hAnsi="Times New Roman"/>
                <w:lang w:val="kk-KZ"/>
              </w:rPr>
              <w:t>практикалық</w:t>
            </w:r>
            <w:r w:rsidR="003A1CAF" w:rsidRPr="00EC5B3F">
              <w:rPr>
                <w:rFonts w:ascii="Times New Roman" w:hAnsi="Times New Roman"/>
                <w:lang w:val="tr-TR"/>
              </w:rPr>
              <w:t xml:space="preserve"> </w:t>
            </w:r>
            <w:r w:rsidR="003A1CAF" w:rsidRPr="00EC5B3F">
              <w:rPr>
                <w:rFonts w:ascii="Times New Roman" w:hAnsi="Times New Roman"/>
                <w:lang w:val="kk-KZ"/>
              </w:rPr>
              <w:t>сабақ</w:t>
            </w:r>
            <w:r w:rsidR="003A1CAF" w:rsidRPr="00EC5B3F">
              <w:rPr>
                <w:rFonts w:ascii="Times New Roman" w:hAnsi="Times New Roman"/>
                <w:lang w:val="tr-TR"/>
              </w:rPr>
              <w:t>.</w:t>
            </w:r>
            <w:r w:rsidR="003A1CAF" w:rsidRPr="00EC5B3F">
              <w:rPr>
                <w:rFonts w:ascii="Times New Roman" w:hAnsi="Times New Roman"/>
                <w:lang w:val="kk-KZ"/>
              </w:rPr>
              <w:t xml:space="preserve"> «</w:t>
            </w:r>
            <w:r w:rsidR="003A1CAF" w:rsidRPr="00EC5B3F">
              <w:rPr>
                <w:rFonts w:ascii="Times New Roman" w:hAnsi="Times New Roman"/>
                <w:lang w:val="kk-KZ"/>
              </w:rPr>
              <w:t>形容词</w:t>
            </w:r>
            <w:r w:rsidR="003A1CAF" w:rsidRPr="00EC5B3F">
              <w:rPr>
                <w:rFonts w:ascii="Times New Roman" w:hAnsi="Times New Roman"/>
                <w:lang w:val="kk-KZ"/>
              </w:rPr>
              <w:t>»Сын есім</w:t>
            </w:r>
            <w:r w:rsidR="00A540A1">
              <w:rPr>
                <w:rFonts w:ascii="Times New Roman" w:hAnsi="Times New Roman"/>
                <w:lang w:val="kk-KZ"/>
              </w:rPr>
              <w:t xml:space="preserve">нің </w:t>
            </w:r>
            <w:r w:rsidR="00A540A1">
              <w:rPr>
                <w:rFonts w:ascii="Times New Roman" w:hAnsi="Times New Roman"/>
                <w:lang w:val="kk-KZ"/>
              </w:rPr>
              <w:lastRenderedPageBreak/>
              <w:t>түрлері</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lastRenderedPageBreak/>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jc w:val="center"/>
              <w:rPr>
                <w:rFonts w:ascii="Times New Roman" w:hAnsi="Times New Roman"/>
              </w:rPr>
            </w:pPr>
            <w:r w:rsidRPr="00EC5B3F">
              <w:rPr>
                <w:rFonts w:ascii="Times New Roman" w:hAnsi="Times New Roman"/>
              </w:rPr>
              <w:t>5</w:t>
            </w:r>
          </w:p>
        </w:tc>
      </w:tr>
      <w:tr w:rsidR="003A1CAF" w:rsidRPr="00F56F32" w:rsidTr="00C17731">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Default="003A1CAF" w:rsidP="00F56F32">
            <w:pPr>
              <w:spacing w:after="0"/>
              <w:rPr>
                <w:rFonts w:ascii="Times New Roman" w:hAnsi="Times New Roman"/>
                <w:bCs/>
                <w:lang w:val="kk-KZ"/>
              </w:rPr>
            </w:pPr>
            <w:r w:rsidRPr="00EC5B3F">
              <w:rPr>
                <w:rFonts w:ascii="Times New Roman" w:hAnsi="Times New Roman"/>
                <w:bCs/>
                <w:lang w:val="kk-KZ"/>
              </w:rPr>
              <w:t>С</w:t>
            </w:r>
            <w:r w:rsidR="004A1797">
              <w:rPr>
                <w:rFonts w:ascii="Times New Roman" w:hAnsi="Times New Roman"/>
                <w:bCs/>
                <w:lang w:val="kk-KZ"/>
              </w:rPr>
              <w:t>ОӨЖ кеңес беру және СӨЖ қабылдау</w:t>
            </w:r>
            <w:r w:rsidRPr="00EC5B3F">
              <w:rPr>
                <w:rFonts w:ascii="Times New Roman" w:hAnsi="Times New Roman"/>
                <w:bCs/>
                <w:lang w:val="kk-KZ"/>
              </w:rPr>
              <w:t xml:space="preserve"> </w:t>
            </w:r>
          </w:p>
          <w:p w:rsidR="003A1CAF" w:rsidRPr="00EC5B3F" w:rsidRDefault="00C20940" w:rsidP="00F56F32">
            <w:pPr>
              <w:spacing w:after="0"/>
              <w:rPr>
                <w:rFonts w:ascii="Times New Roman" w:hAnsi="Times New Roman"/>
                <w:bCs/>
                <w:lang w:val="kk-KZ"/>
              </w:rPr>
            </w:pPr>
            <w:r>
              <w:rPr>
                <w:rFonts w:ascii="Times New Roman" w:hAnsi="Times New Roman"/>
                <w:bCs/>
                <w:lang w:val="kk-KZ"/>
              </w:rPr>
              <w:t xml:space="preserve">№ 2 </w:t>
            </w:r>
            <w:r w:rsidR="003A1CAF" w:rsidRPr="00EC5B3F">
              <w:rPr>
                <w:rFonts w:ascii="Times New Roman" w:hAnsi="Times New Roman"/>
                <w:bCs/>
                <w:lang w:val="kk-KZ"/>
              </w:rPr>
              <w:t xml:space="preserve">СӨЖ </w:t>
            </w:r>
            <w:r w:rsidR="003A1CAF" w:rsidRPr="00EC5B3F">
              <w:rPr>
                <w:rFonts w:ascii="Times New Roman" w:hAnsi="Times New Roman"/>
                <w:lang w:val="kk-KZ"/>
              </w:rPr>
              <w:t>«Қытай тіліндегі мөлшер сөздер»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3A1CAF" w:rsidRPr="00F56F32" w:rsidRDefault="003A1CAF" w:rsidP="00267669">
            <w:pPr>
              <w:spacing w:after="0"/>
              <w:jc w:val="center"/>
              <w:rPr>
                <w:rFonts w:ascii="Times New Roman" w:hAnsi="Times New Roman"/>
                <w:lang w:val="kk-KZ"/>
              </w:rPr>
            </w:pPr>
            <w:r w:rsidRPr="00F56F32">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F56F32" w:rsidRDefault="003A1CAF" w:rsidP="00267669">
            <w:pPr>
              <w:spacing w:after="0"/>
              <w:jc w:val="center"/>
              <w:rPr>
                <w:rFonts w:ascii="Times New Roman" w:hAnsi="Times New Roman"/>
                <w:lang w:val="kk-KZ"/>
              </w:rPr>
            </w:pPr>
            <w:r w:rsidRPr="00F56F32">
              <w:rPr>
                <w:rFonts w:ascii="Times New Roman" w:hAnsi="Times New Roman"/>
                <w:lang w:val="kk-KZ"/>
              </w:rPr>
              <w:t>25</w:t>
            </w:r>
          </w:p>
        </w:tc>
      </w:tr>
      <w:tr w:rsidR="00267669" w:rsidRPr="00F56F32"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F56F32"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F1229C" w:rsidRDefault="00F1229C" w:rsidP="00267669">
            <w:pPr>
              <w:spacing w:after="100" w:afterAutospacing="1"/>
              <w:ind w:left="24"/>
              <w:jc w:val="center"/>
              <w:rPr>
                <w:rFonts w:ascii="Times New Roman" w:hAnsi="Times New Roman"/>
                <w:b/>
                <w:lang w:val="en-US" w:eastAsia="en-US"/>
              </w:rPr>
            </w:pPr>
            <w:r>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F56F32">
              <w:rPr>
                <w:rFonts w:ascii="Times New Roman" w:hAnsi="Times New Roman"/>
                <w:b/>
                <w:caps/>
                <w:lang w:val="kk-KZ" w:eastAsia="en-US"/>
              </w:rPr>
              <w:t>100</w:t>
            </w:r>
          </w:p>
        </w:tc>
      </w:tr>
      <w:tr w:rsidR="00267669" w:rsidRPr="00F56F32" w:rsidTr="00F17025">
        <w:tc>
          <w:tcPr>
            <w:tcW w:w="1128" w:type="dxa"/>
            <w:tcBorders>
              <w:top w:val="single" w:sz="4" w:space="0" w:color="auto"/>
              <w:left w:val="single" w:sz="4" w:space="0" w:color="auto"/>
              <w:bottom w:val="single" w:sz="4" w:space="0" w:color="auto"/>
              <w:right w:val="nil"/>
            </w:tcBorders>
            <w:vAlign w:val="center"/>
          </w:tcPr>
          <w:p w:rsidR="00267669" w:rsidRPr="00EC5B3F"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F56F32" w:rsidRDefault="00267669" w:rsidP="00267669">
            <w:pPr>
              <w:spacing w:after="100" w:afterAutospacing="1" w:line="240" w:lineRule="auto"/>
              <w:ind w:left="24"/>
              <w:jc w:val="center"/>
              <w:rPr>
                <w:rFonts w:ascii="Times New Roman" w:hAnsi="Times New Roman"/>
                <w:lang w:val="kk-KZ"/>
              </w:rPr>
            </w:pPr>
            <w:r w:rsidRPr="00EC5B3F">
              <w:rPr>
                <w:rFonts w:ascii="Times New Roman" w:hAnsi="Times New Roman"/>
                <w:b/>
                <w:lang w:val="kk-KZ"/>
              </w:rPr>
              <w:t>2-Модуль</w:t>
            </w:r>
            <w:r w:rsidR="001F4632" w:rsidRPr="00EC5B3F">
              <w:rPr>
                <w:rFonts w:ascii="Times New Roman" w:hAnsi="Times New Roman"/>
                <w:b/>
                <w:lang w:val="kk-KZ"/>
              </w:rPr>
              <w:t xml:space="preserve"> </w:t>
            </w:r>
            <w:r w:rsidRPr="00EC5B3F">
              <w:rPr>
                <w:rFonts w:ascii="Times New Roman" w:hAnsi="Times New Roman"/>
                <w:b/>
                <w:lang w:val="kk-KZ"/>
              </w:rPr>
              <w:t xml:space="preserve"> </w:t>
            </w:r>
            <w:r w:rsidR="0037718A">
              <w:rPr>
                <w:rFonts w:ascii="Times New Roman" w:hAnsi="Times New Roman" w:hint="eastAsia"/>
                <w:lang w:val="kk-KZ"/>
              </w:rPr>
              <w:t>语法结构</w:t>
            </w:r>
          </w:p>
        </w:tc>
        <w:tc>
          <w:tcPr>
            <w:tcW w:w="1186" w:type="dxa"/>
            <w:tcBorders>
              <w:top w:val="single" w:sz="4" w:space="0" w:color="auto"/>
              <w:left w:val="nil"/>
              <w:bottom w:val="single" w:sz="4" w:space="0" w:color="auto"/>
              <w:right w:val="nil"/>
            </w:tcBorders>
            <w:vAlign w:val="center"/>
          </w:tcPr>
          <w:p w:rsidR="00267669" w:rsidRPr="00EC5B3F"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F56F32" w:rsidRDefault="00267669" w:rsidP="00267669">
            <w:pPr>
              <w:spacing w:after="0"/>
              <w:rPr>
                <w:rFonts w:ascii="Times New Roman" w:hAnsi="Times New Roman"/>
                <w:b/>
                <w:caps/>
                <w:lang w:val="kk-KZ"/>
              </w:rPr>
            </w:pPr>
          </w:p>
        </w:tc>
      </w:tr>
      <w:tr w:rsidR="003A1CAF" w:rsidRPr="00F56F32" w:rsidTr="0071210B">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6</w:t>
            </w:r>
          </w:p>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30622">
            <w:pPr>
              <w:spacing w:after="0"/>
              <w:rPr>
                <w:rFonts w:ascii="Times New Roman" w:hAnsi="Times New Roman"/>
                <w:lang w:val="kk-KZ"/>
              </w:rPr>
            </w:pPr>
            <w:r>
              <w:rPr>
                <w:rFonts w:ascii="Times New Roman" w:hAnsi="Times New Roman"/>
                <w:lang w:val="kk-KZ"/>
              </w:rPr>
              <w:t>11</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 xml:space="preserve">  </w:t>
            </w:r>
            <w:r w:rsidR="003A1CAF" w:rsidRPr="00EC5B3F">
              <w:rPr>
                <w:rFonts w:ascii="Times New Roman" w:hAnsi="Times New Roman"/>
                <w:b/>
                <w:lang w:val="kk-KZ"/>
              </w:rPr>
              <w:t>“</w:t>
            </w:r>
            <w:r w:rsidR="003A1CAF" w:rsidRPr="00EC5B3F">
              <w:rPr>
                <w:rFonts w:ascii="Times New Roman" w:hAnsi="Times New Roman"/>
                <w:b/>
                <w:lang w:val="kk-KZ"/>
              </w:rPr>
              <w:t>才</w:t>
            </w:r>
            <w:r w:rsidR="003A1CAF" w:rsidRPr="00EC5B3F">
              <w:rPr>
                <w:rFonts w:ascii="Times New Roman" w:hAnsi="Times New Roman"/>
                <w:b/>
                <w:lang w:val="kk-KZ"/>
              </w:rPr>
              <w:t>”</w:t>
            </w:r>
            <w:r w:rsidR="00230622">
              <w:rPr>
                <w:rFonts w:ascii="Times New Roman" w:hAnsi="Times New Roman"/>
                <w:lang w:val="kk-KZ"/>
              </w:rPr>
              <w:t xml:space="preserve">  мен жасалатын сөйлемдер</w:t>
            </w:r>
          </w:p>
        </w:tc>
        <w:tc>
          <w:tcPr>
            <w:tcW w:w="1186" w:type="dxa"/>
            <w:tcBorders>
              <w:top w:val="single" w:sz="4" w:space="0" w:color="auto"/>
              <w:left w:val="single" w:sz="4" w:space="0" w:color="auto"/>
              <w:bottom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10</w:t>
            </w:r>
          </w:p>
        </w:tc>
      </w:tr>
      <w:tr w:rsidR="003A1CAF" w:rsidRPr="0037005F" w:rsidTr="0071210B">
        <w:trPr>
          <w:trHeight w:val="540"/>
        </w:trPr>
        <w:tc>
          <w:tcPr>
            <w:tcW w:w="1128" w:type="dxa"/>
            <w:vMerge/>
            <w:tcBorders>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ED1A27">
            <w:pPr>
              <w:spacing w:after="0"/>
              <w:rPr>
                <w:rFonts w:ascii="Times New Roman" w:hAnsi="Times New Roman"/>
                <w:lang w:val="kk-KZ"/>
              </w:rPr>
            </w:pPr>
            <w:r>
              <w:rPr>
                <w:rFonts w:ascii="Times New Roman" w:hAnsi="Times New Roman"/>
                <w:lang w:val="kk-KZ"/>
              </w:rPr>
              <w:t>12</w:t>
            </w:r>
            <w:r w:rsidR="003A1CAF">
              <w:rPr>
                <w:rFonts w:ascii="Times New Roman" w:hAnsi="Times New Roman"/>
                <w:lang w:val="kk-KZ"/>
              </w:rPr>
              <w:t>.</w:t>
            </w:r>
            <w:r w:rsidR="003A1CAF" w:rsidRPr="00EC5B3F">
              <w:rPr>
                <w:rFonts w:ascii="Times New Roman" w:hAnsi="Times New Roman"/>
                <w:lang w:val="kk-KZ"/>
              </w:rPr>
              <w:t xml:space="preserve"> </w:t>
            </w:r>
            <w:r w:rsidR="003A1CAF" w:rsidRPr="00EC5B3F">
              <w:rPr>
                <w:rFonts w:ascii="Times New Roman" w:hAnsi="Times New Roman"/>
                <w:lang w:val="kk-KZ" w:eastAsia="en-US"/>
              </w:rPr>
              <w:t>практикалық сабақ</w:t>
            </w:r>
            <w:r w:rsidR="003A1CAF" w:rsidRPr="00EC5B3F">
              <w:rPr>
                <w:rFonts w:ascii="Times New Roman" w:hAnsi="Times New Roman"/>
                <w:lang w:val="kk-KZ"/>
              </w:rPr>
              <w:t xml:space="preserve">  </w:t>
            </w:r>
            <w:r w:rsidR="003A1CAF" w:rsidRPr="00EC5B3F">
              <w:rPr>
                <w:rFonts w:ascii="Times New Roman" w:hAnsi="Times New Roman"/>
                <w:lang w:val="kk-KZ"/>
              </w:rPr>
              <w:t>日期的表达</w:t>
            </w:r>
            <w:r w:rsidR="003A1CAF" w:rsidRPr="00EC5B3F">
              <w:rPr>
                <w:rFonts w:ascii="Times New Roman" w:hAnsi="Times New Roman"/>
                <w:lang w:val="kk-KZ"/>
              </w:rPr>
              <w:t xml:space="preserve">  жыл, ай, күнді айту және жазу</w:t>
            </w:r>
          </w:p>
        </w:tc>
        <w:tc>
          <w:tcPr>
            <w:tcW w:w="1186" w:type="dxa"/>
            <w:vMerge w:val="restart"/>
            <w:tcBorders>
              <w:top w:val="single" w:sz="4" w:space="0" w:color="auto"/>
              <w:left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5</w:t>
            </w:r>
          </w:p>
        </w:tc>
      </w:tr>
      <w:tr w:rsidR="003A1CAF" w:rsidRPr="000A5F4A" w:rsidTr="00EB0E14">
        <w:trPr>
          <w:trHeight w:val="270"/>
        </w:trPr>
        <w:tc>
          <w:tcPr>
            <w:tcW w:w="1128" w:type="dxa"/>
            <w:vMerge/>
            <w:tcBorders>
              <w:left w:val="single" w:sz="4" w:space="0" w:color="auto"/>
              <w:bottom w:val="single" w:sz="4" w:space="0" w:color="auto"/>
              <w:right w:val="single" w:sz="4" w:space="0" w:color="auto"/>
            </w:tcBorders>
            <w:vAlign w:val="center"/>
          </w:tcPr>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3A1CAF" w:rsidRPr="00467B73" w:rsidRDefault="006D16C7" w:rsidP="00467B73">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№3 </w:t>
            </w:r>
            <w:r w:rsidR="003A1CAF" w:rsidRPr="00BE51F2">
              <w:rPr>
                <w:rFonts w:ascii="Times New Roman" w:eastAsia="SimSun" w:hAnsi="Times New Roman"/>
                <w:bCs/>
                <w:lang w:val="kk-KZ" w:eastAsia="ru-RU"/>
              </w:rPr>
              <w:t>С</w:t>
            </w:r>
            <w:r w:rsidR="00A61E3B">
              <w:rPr>
                <w:rFonts w:ascii="Times New Roman" w:eastAsia="SimSun" w:hAnsi="Times New Roman"/>
                <w:bCs/>
                <w:lang w:val="kk-KZ" w:eastAsia="ru-RU"/>
              </w:rPr>
              <w:t>ОӨЖ кеңес беру</w:t>
            </w:r>
            <w:r w:rsidR="0035044B">
              <w:rPr>
                <w:rFonts w:ascii="Times New Roman" w:eastAsia="SimSun" w:hAnsi="Times New Roman"/>
                <w:bCs/>
                <w:lang w:val="kk-KZ" w:eastAsia="ru-RU"/>
              </w:rPr>
              <w:t xml:space="preserve"> СӨЖ </w:t>
            </w:r>
          </w:p>
        </w:tc>
        <w:tc>
          <w:tcPr>
            <w:tcW w:w="1186" w:type="dxa"/>
            <w:vMerge/>
            <w:tcBorders>
              <w:left w:val="single" w:sz="4" w:space="0" w:color="auto"/>
              <w:bottom w:val="single" w:sz="4" w:space="0" w:color="auto"/>
              <w:right w:val="single" w:sz="4" w:space="0" w:color="auto"/>
            </w:tcBorders>
          </w:tcPr>
          <w:p w:rsidR="003A1CAF" w:rsidRPr="0037005F" w:rsidRDefault="003A1CAF"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3A1CAF" w:rsidRPr="0037005F" w:rsidRDefault="003A1CAF" w:rsidP="00267669">
            <w:pPr>
              <w:spacing w:after="0" w:line="240" w:lineRule="auto"/>
              <w:jc w:val="center"/>
              <w:rPr>
                <w:rFonts w:ascii="Times New Roman" w:hAnsi="Times New Roman"/>
                <w:lang w:val="kk-KZ"/>
              </w:rPr>
            </w:pPr>
          </w:p>
        </w:tc>
      </w:tr>
      <w:tr w:rsidR="003A1CAF" w:rsidRPr="00A36725" w:rsidTr="005C2224">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7</w:t>
            </w:r>
          </w:p>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ED1A27">
            <w:pPr>
              <w:spacing w:after="0"/>
              <w:rPr>
                <w:rFonts w:ascii="Times New Roman" w:hAnsi="Times New Roman"/>
                <w:lang w:val="kk-KZ"/>
              </w:rPr>
            </w:pPr>
            <w:r>
              <w:rPr>
                <w:rFonts w:ascii="Times New Roman" w:hAnsi="Times New Roman"/>
                <w:lang w:val="kk-KZ"/>
              </w:rPr>
              <w:t>13</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 xml:space="preserve">  </w:t>
            </w:r>
            <w:r w:rsidR="003A1CAF" w:rsidRPr="00EC5B3F">
              <w:rPr>
                <w:rFonts w:ascii="Times New Roman" w:hAnsi="Times New Roman"/>
                <w:b/>
                <w:lang w:val="kk-KZ"/>
              </w:rPr>
              <w:t>不是。。。吗</w:t>
            </w:r>
            <w:r w:rsidR="003A1CAF" w:rsidRPr="00EC5B3F">
              <w:rPr>
                <w:rFonts w:ascii="Times New Roman" w:hAnsi="Times New Roman"/>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37005F" w:rsidRDefault="003A1CAF" w:rsidP="00267669">
            <w:pPr>
              <w:spacing w:after="0" w:line="240" w:lineRule="auto"/>
              <w:jc w:val="center"/>
              <w:rPr>
                <w:rFonts w:ascii="Times New Roman" w:hAnsi="Times New Roman"/>
                <w:lang w:val="kk-KZ"/>
              </w:rPr>
            </w:pPr>
            <w:r w:rsidRPr="0037005F">
              <w:rPr>
                <w:rFonts w:ascii="Times New Roman" w:hAnsi="Times New Roman"/>
                <w:lang w:val="kk-KZ"/>
              </w:rPr>
              <w:t>10</w:t>
            </w:r>
          </w:p>
        </w:tc>
      </w:tr>
      <w:tr w:rsidR="003A1CAF" w:rsidRPr="00A36725" w:rsidTr="005C2224">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803A9C">
            <w:pPr>
              <w:spacing w:after="0"/>
              <w:rPr>
                <w:rFonts w:ascii="Times New Roman" w:hAnsi="Times New Roman"/>
                <w:lang w:val="kk-KZ"/>
              </w:rPr>
            </w:pPr>
            <w:r>
              <w:rPr>
                <w:rFonts w:ascii="Times New Roman" w:hAnsi="Times New Roman"/>
                <w:lang w:val="kk-KZ"/>
              </w:rPr>
              <w:t>14</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 xml:space="preserve"> “</w:t>
            </w:r>
            <w:r w:rsidR="003A1CAF" w:rsidRPr="00EC5B3F">
              <w:rPr>
                <w:rFonts w:ascii="Times New Roman" w:hAnsi="Times New Roman"/>
                <w:lang w:val="kk-KZ"/>
              </w:rPr>
              <w:t>在</w:t>
            </w:r>
            <w:r w:rsidR="003A1CAF" w:rsidRPr="00EC5B3F">
              <w:rPr>
                <w:rFonts w:ascii="Times New Roman" w:hAnsi="Times New Roman"/>
                <w:lang w:val="kk-KZ"/>
              </w:rPr>
              <w:t>”  мен  “</w:t>
            </w:r>
            <w:r w:rsidR="003A1CAF" w:rsidRPr="00EC5B3F">
              <w:rPr>
                <w:rFonts w:ascii="Times New Roman" w:hAnsi="Times New Roman"/>
                <w:lang w:val="kk-KZ"/>
              </w:rPr>
              <w:t>是</w:t>
            </w:r>
            <w:r w:rsidR="006D16C7">
              <w:rPr>
                <w:rFonts w:ascii="Times New Roman" w:hAnsi="Times New Roman"/>
                <w:lang w:val="kk-KZ"/>
              </w:rPr>
              <w:t>”  орынды, бағытты білдіретін сөйлемдер</w:t>
            </w:r>
          </w:p>
        </w:tc>
        <w:tc>
          <w:tcPr>
            <w:tcW w:w="1186" w:type="dxa"/>
            <w:tcBorders>
              <w:top w:val="single" w:sz="4" w:space="0" w:color="auto"/>
              <w:left w:val="single" w:sz="4" w:space="0" w:color="auto"/>
              <w:bottom w:val="single" w:sz="4" w:space="0" w:color="auto"/>
              <w:right w:val="single" w:sz="4" w:space="0" w:color="auto"/>
            </w:tcBorders>
            <w:hideMark/>
          </w:tcPr>
          <w:p w:rsidR="003A1CAF" w:rsidRPr="00A36725" w:rsidRDefault="003A1CAF" w:rsidP="00267669">
            <w:pPr>
              <w:spacing w:after="0" w:line="240" w:lineRule="auto"/>
              <w:jc w:val="center"/>
              <w:rPr>
                <w:rFonts w:ascii="Times New Roman" w:hAnsi="Times New Roman"/>
                <w:lang w:val="kk-KZ"/>
              </w:rPr>
            </w:pPr>
            <w:r w:rsidRPr="00A36725">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A36725" w:rsidRDefault="003A1CAF" w:rsidP="00267669">
            <w:pPr>
              <w:spacing w:after="0" w:line="240" w:lineRule="auto"/>
              <w:jc w:val="center"/>
              <w:rPr>
                <w:rFonts w:ascii="Times New Roman" w:hAnsi="Times New Roman"/>
                <w:lang w:val="kk-KZ"/>
              </w:rPr>
            </w:pPr>
            <w:r w:rsidRPr="00A36725">
              <w:rPr>
                <w:rFonts w:ascii="Times New Roman" w:hAnsi="Times New Roman"/>
                <w:lang w:val="kk-KZ"/>
              </w:rPr>
              <w:t>5</w:t>
            </w:r>
          </w:p>
        </w:tc>
      </w:tr>
      <w:tr w:rsidR="003A1CAF" w:rsidRPr="00EC5B3F" w:rsidTr="00493B40">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8</w:t>
            </w:r>
          </w:p>
          <w:p w:rsidR="003A1CAF" w:rsidRPr="00EC5B3F" w:rsidRDefault="00C2587B" w:rsidP="00267669">
            <w:pPr>
              <w:spacing w:after="100" w:afterAutospacing="1"/>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F72DA0">
            <w:pPr>
              <w:spacing w:after="0"/>
              <w:rPr>
                <w:rFonts w:ascii="Times New Roman" w:hAnsi="Times New Roman"/>
                <w:lang w:val="kk-KZ"/>
              </w:rPr>
            </w:pPr>
            <w:r>
              <w:rPr>
                <w:rFonts w:ascii="Times New Roman" w:hAnsi="Times New Roman"/>
                <w:lang w:val="kk-KZ"/>
              </w:rPr>
              <w:t>15</w:t>
            </w:r>
            <w:r w:rsidR="003A1CAF">
              <w:rPr>
                <w:rFonts w:ascii="Times New Roman" w:hAnsi="Times New Roman"/>
                <w:lang w:val="kk-KZ"/>
              </w:rPr>
              <w:t>.</w:t>
            </w:r>
            <w:r w:rsidR="003A1CAF" w:rsidRPr="00EC5B3F">
              <w:rPr>
                <w:rFonts w:ascii="Times New Roman" w:hAnsi="Times New Roman"/>
                <w:lang w:val="kk-KZ"/>
              </w:rPr>
              <w:t xml:space="preserve"> практикалық сабақ</w:t>
            </w:r>
            <w:r w:rsidR="003A1CAF" w:rsidRPr="00EC5B3F">
              <w:rPr>
                <w:rFonts w:ascii="Times New Roman" w:hAnsi="Times New Roman"/>
                <w:lang w:val="kk-KZ"/>
              </w:rPr>
              <w:t>钱数的表示法</w:t>
            </w:r>
            <w:r w:rsidR="003A1CAF" w:rsidRPr="00EC5B3F">
              <w:rPr>
                <w:rFonts w:ascii="Times New Roman" w:hAnsi="Times New Roman"/>
                <w:lang w:val="kk-KZ"/>
              </w:rPr>
              <w:t xml:space="preserve"> халық ақшасының бірліктері</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rPr>
            </w:pPr>
            <w:r w:rsidRPr="00EC5B3F">
              <w:rPr>
                <w:rFonts w:ascii="Times New Roman" w:hAnsi="Times New Roman"/>
              </w:rPr>
              <w:t>10</w:t>
            </w:r>
          </w:p>
        </w:tc>
      </w:tr>
      <w:tr w:rsidR="003A1CAF" w:rsidRPr="00EC5B3F" w:rsidTr="00493B40">
        <w:trPr>
          <w:trHeight w:val="255"/>
        </w:trPr>
        <w:tc>
          <w:tcPr>
            <w:tcW w:w="1128" w:type="dxa"/>
            <w:vMerge/>
            <w:tcBorders>
              <w:left w:val="single" w:sz="4" w:space="0" w:color="auto"/>
              <w:right w:val="single" w:sz="4" w:space="0" w:color="auto"/>
            </w:tcBorders>
            <w:vAlign w:val="center"/>
            <w:hideMark/>
          </w:tcPr>
          <w:p w:rsidR="003A1CAF" w:rsidRPr="00EC5B3F" w:rsidRDefault="003A1CAF"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F72DA0">
            <w:pPr>
              <w:spacing w:after="0"/>
              <w:rPr>
                <w:rFonts w:ascii="Times New Roman" w:hAnsi="Times New Roman"/>
                <w:lang w:val="kk-KZ"/>
              </w:rPr>
            </w:pPr>
            <w:r>
              <w:rPr>
                <w:rFonts w:ascii="Times New Roman" w:hAnsi="Times New Roman"/>
                <w:lang w:val="kk-KZ"/>
              </w:rPr>
              <w:t>16</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量词</w:t>
            </w:r>
            <w:r w:rsidR="003A1CAF" w:rsidRPr="00EC5B3F">
              <w:rPr>
                <w:rFonts w:ascii="Times New Roman" w:hAnsi="Times New Roman"/>
                <w:lang w:val="kk-KZ"/>
              </w:rPr>
              <w:t xml:space="preserve">  мөлшер сөздер</w:t>
            </w:r>
          </w:p>
        </w:tc>
        <w:tc>
          <w:tcPr>
            <w:tcW w:w="1186" w:type="dxa"/>
            <w:vMerge w:val="restart"/>
            <w:tcBorders>
              <w:top w:val="single" w:sz="4" w:space="0" w:color="auto"/>
              <w:left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rPr>
            </w:pPr>
            <w:r w:rsidRPr="00EC5B3F">
              <w:rPr>
                <w:rFonts w:ascii="Times New Roman" w:hAnsi="Times New Roman"/>
              </w:rPr>
              <w:t>1</w:t>
            </w:r>
          </w:p>
        </w:tc>
        <w:tc>
          <w:tcPr>
            <w:tcW w:w="2888" w:type="dxa"/>
            <w:vMerge w:val="restart"/>
            <w:tcBorders>
              <w:top w:val="single" w:sz="4" w:space="0" w:color="auto"/>
              <w:left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rPr>
            </w:pPr>
            <w:r w:rsidRPr="00EC5B3F">
              <w:rPr>
                <w:rFonts w:ascii="Times New Roman" w:hAnsi="Times New Roman"/>
              </w:rPr>
              <w:t>5</w:t>
            </w:r>
          </w:p>
        </w:tc>
      </w:tr>
      <w:tr w:rsidR="003A1CAF" w:rsidRPr="000A5F4A" w:rsidTr="00BB3FE9">
        <w:trPr>
          <w:trHeight w:val="270"/>
        </w:trPr>
        <w:tc>
          <w:tcPr>
            <w:tcW w:w="1128" w:type="dxa"/>
            <w:vMerge/>
            <w:tcBorders>
              <w:left w:val="single" w:sz="4" w:space="0" w:color="auto"/>
              <w:bottom w:val="single" w:sz="4" w:space="0" w:color="auto"/>
              <w:right w:val="single" w:sz="4" w:space="0" w:color="auto"/>
            </w:tcBorders>
            <w:vAlign w:val="center"/>
          </w:tcPr>
          <w:p w:rsidR="003A1CAF" w:rsidRPr="00EC5B3F" w:rsidRDefault="003A1CAF"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3A1CAF" w:rsidRPr="00467B73" w:rsidRDefault="006D16C7" w:rsidP="00467B73">
            <w:pPr>
              <w:spacing w:after="0" w:line="240" w:lineRule="auto"/>
              <w:rPr>
                <w:rFonts w:ascii="Times New Roman" w:eastAsia="SimSun" w:hAnsi="Times New Roman"/>
                <w:bCs/>
                <w:lang w:val="kk-KZ" w:eastAsia="ru-RU"/>
              </w:rPr>
            </w:pPr>
            <w:r>
              <w:rPr>
                <w:rFonts w:ascii="Times New Roman" w:eastAsia="SimSun" w:hAnsi="Times New Roman"/>
                <w:bCs/>
                <w:lang w:val="kk-KZ" w:eastAsia="ru-RU"/>
              </w:rPr>
              <w:t xml:space="preserve">№4 </w:t>
            </w:r>
            <w:r w:rsidR="00A61E3B">
              <w:rPr>
                <w:rFonts w:ascii="Times New Roman" w:eastAsia="SimSun" w:hAnsi="Times New Roman"/>
                <w:bCs/>
                <w:lang w:val="kk-KZ" w:eastAsia="ru-RU"/>
              </w:rPr>
              <w:t xml:space="preserve">СОӨЖ кеңес беру </w:t>
            </w:r>
            <w:r w:rsidR="003A1CAF">
              <w:rPr>
                <w:rFonts w:ascii="Times New Roman" w:eastAsia="SimSun" w:hAnsi="Times New Roman"/>
                <w:bCs/>
                <w:lang w:val="kk-KZ" w:eastAsia="ru-RU"/>
              </w:rPr>
              <w:t xml:space="preserve">СӨЖ </w:t>
            </w:r>
          </w:p>
        </w:tc>
        <w:tc>
          <w:tcPr>
            <w:tcW w:w="1186" w:type="dxa"/>
            <w:vMerge/>
            <w:tcBorders>
              <w:left w:val="single" w:sz="4" w:space="0" w:color="auto"/>
              <w:bottom w:val="single" w:sz="4" w:space="0" w:color="auto"/>
              <w:right w:val="single" w:sz="4" w:space="0" w:color="auto"/>
            </w:tcBorders>
          </w:tcPr>
          <w:p w:rsidR="003A1CAF" w:rsidRPr="00E773F2" w:rsidRDefault="003A1CAF"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3A1CAF" w:rsidRPr="00E773F2" w:rsidRDefault="003A1CAF" w:rsidP="00267669">
            <w:pPr>
              <w:spacing w:after="0" w:line="240" w:lineRule="auto"/>
              <w:jc w:val="center"/>
              <w:rPr>
                <w:rFonts w:ascii="Times New Roman" w:hAnsi="Times New Roman"/>
                <w:lang w:val="kk-KZ"/>
              </w:rPr>
            </w:pPr>
          </w:p>
        </w:tc>
      </w:tr>
      <w:tr w:rsidR="003A1CAF" w:rsidRPr="0035044B" w:rsidTr="00543468">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9</w:t>
            </w:r>
          </w:p>
          <w:p w:rsidR="003A1CAF" w:rsidRPr="00EC5B3F" w:rsidRDefault="00C2587B" w:rsidP="00267669">
            <w:pPr>
              <w:spacing w:after="100" w:afterAutospacing="1"/>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630802">
            <w:pPr>
              <w:spacing w:after="0"/>
              <w:rPr>
                <w:rFonts w:ascii="Times New Roman" w:hAnsi="Times New Roman"/>
                <w:lang w:val="kk-KZ"/>
              </w:rPr>
            </w:pPr>
            <w:r>
              <w:rPr>
                <w:rFonts w:ascii="Times New Roman" w:hAnsi="Times New Roman"/>
                <w:lang w:val="kk-KZ"/>
              </w:rPr>
              <w:t>17</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（是）</w:t>
            </w:r>
            <w:r w:rsidR="003A1CAF" w:rsidRPr="00EC5B3F">
              <w:rPr>
                <w:rFonts w:ascii="Times New Roman" w:hAnsi="Times New Roman"/>
                <w:lang w:val="kk-KZ"/>
              </w:rPr>
              <w:t>....</w:t>
            </w:r>
            <w:r w:rsidR="003A1CAF" w:rsidRPr="00EC5B3F">
              <w:rPr>
                <w:rFonts w:ascii="Times New Roman" w:hAnsi="Times New Roman"/>
                <w:lang w:val="kk-KZ"/>
              </w:rPr>
              <w:t>还是</w:t>
            </w:r>
            <w:r w:rsidR="003A1CAF" w:rsidRPr="00EC5B3F">
              <w:rPr>
                <w:rFonts w:ascii="Times New Roman" w:hAnsi="Times New Roman"/>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10</w:t>
            </w:r>
          </w:p>
        </w:tc>
      </w:tr>
      <w:tr w:rsidR="003A1CAF" w:rsidRPr="0035044B" w:rsidTr="00543468">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630802">
            <w:pPr>
              <w:spacing w:after="0"/>
              <w:rPr>
                <w:rFonts w:ascii="Times New Roman" w:hAnsi="Times New Roman"/>
                <w:lang w:val="kk-KZ"/>
              </w:rPr>
            </w:pPr>
            <w:r>
              <w:rPr>
                <w:rFonts w:ascii="Times New Roman" w:hAnsi="Times New Roman"/>
                <w:lang w:val="kk-KZ"/>
              </w:rPr>
              <w:t>18</w:t>
            </w:r>
            <w:r w:rsidR="003A1CAF">
              <w:rPr>
                <w:rFonts w:ascii="Times New Roman" w:hAnsi="Times New Roman"/>
                <w:lang w:val="kk-KZ"/>
              </w:rPr>
              <w:t xml:space="preserve">. </w:t>
            </w:r>
            <w:r w:rsidR="003A1CAF" w:rsidRPr="00EC5B3F">
              <w:rPr>
                <w:rFonts w:ascii="Times New Roman" w:hAnsi="Times New Roman"/>
                <w:lang w:val="kk-KZ" w:eastAsia="en-US"/>
              </w:rPr>
              <w:t>практикалық сабақ</w:t>
            </w:r>
            <w:r w:rsidR="003A1CAF" w:rsidRPr="00EC5B3F">
              <w:rPr>
                <w:rFonts w:ascii="Times New Roman" w:hAnsi="Times New Roman"/>
                <w:lang w:val="kk-KZ"/>
              </w:rPr>
              <w:t>地点状语</w:t>
            </w:r>
            <w:r w:rsidR="003A1CAF" w:rsidRPr="00EC5B3F">
              <w:rPr>
                <w:rFonts w:ascii="Times New Roman" w:hAnsi="Times New Roman"/>
                <w:lang w:val="kk-KZ"/>
              </w:rPr>
              <w:t xml:space="preserve">  Мекен пысықтауыш</w:t>
            </w:r>
            <w:r w:rsidR="004A1CEB">
              <w:rPr>
                <w:rFonts w:ascii="Times New Roman" w:hAnsi="Times New Roman"/>
                <w:lang w:val="kk-KZ"/>
              </w:rPr>
              <w:t>тар</w:t>
            </w:r>
          </w:p>
        </w:tc>
        <w:tc>
          <w:tcPr>
            <w:tcW w:w="1186"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5</w:t>
            </w:r>
          </w:p>
        </w:tc>
      </w:tr>
      <w:tr w:rsidR="003A1CAF" w:rsidRPr="00EC5B3F" w:rsidTr="001A5B9B">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A22831">
            <w:pPr>
              <w:spacing w:after="0"/>
              <w:jc w:val="center"/>
              <w:rPr>
                <w:rFonts w:ascii="Times New Roman" w:hAnsi="Times New Roman"/>
                <w:b/>
                <w:lang w:val="kk-KZ" w:eastAsia="en-US"/>
              </w:rPr>
            </w:pPr>
            <w:r w:rsidRPr="00EC5B3F">
              <w:rPr>
                <w:rFonts w:ascii="Times New Roman" w:hAnsi="Times New Roman"/>
                <w:b/>
                <w:lang w:val="kk-KZ" w:eastAsia="en-US"/>
              </w:rPr>
              <w:t>10</w:t>
            </w:r>
          </w:p>
          <w:p w:rsidR="003A1CAF" w:rsidRPr="00EC5B3F" w:rsidRDefault="003A1CAF" w:rsidP="00A22831">
            <w:pPr>
              <w:spacing w:after="0"/>
              <w:jc w:val="center"/>
              <w:rPr>
                <w:rFonts w:ascii="Times New Roman" w:hAnsi="Times New Roman"/>
                <w:b/>
                <w:lang w:val="kk-KZ" w:eastAsia="en-US"/>
              </w:rPr>
            </w:pPr>
          </w:p>
          <w:p w:rsidR="003A1CAF" w:rsidRPr="00EC5B3F" w:rsidRDefault="003A1CAF" w:rsidP="00A22831">
            <w:pPr>
              <w:spacing w:after="0"/>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A22831">
            <w:pPr>
              <w:spacing w:after="0"/>
              <w:rPr>
                <w:rFonts w:ascii="Times New Roman" w:eastAsia="SimSun" w:hAnsi="Times New Roman"/>
                <w:lang w:val="kk-KZ"/>
              </w:rPr>
            </w:pPr>
            <w:r>
              <w:rPr>
                <w:rFonts w:ascii="Times New Roman" w:hAnsi="Times New Roman"/>
                <w:lang w:val="kk-KZ"/>
              </w:rPr>
              <w:t>19</w:t>
            </w:r>
            <w:r w:rsidR="003A1CAF">
              <w:rPr>
                <w:rFonts w:ascii="Times New Roman" w:hAnsi="Times New Roman"/>
                <w:lang w:val="kk-KZ"/>
              </w:rPr>
              <w:t>.</w:t>
            </w:r>
            <w:r w:rsidR="003A1CAF" w:rsidRPr="00EC5B3F">
              <w:rPr>
                <w:rFonts w:ascii="Times New Roman" w:hAnsi="Times New Roman"/>
                <w:lang w:val="kk-KZ"/>
              </w:rPr>
              <w:t xml:space="preserve"> </w:t>
            </w:r>
            <w:r w:rsidR="003A1CAF" w:rsidRPr="00EC5B3F">
              <w:rPr>
                <w:rFonts w:ascii="Times New Roman" w:hAnsi="Times New Roman"/>
                <w:lang w:val="kk-KZ" w:eastAsia="en-US"/>
              </w:rPr>
              <w:t>практикалық саба</w:t>
            </w:r>
            <w:r w:rsidR="003A1CAF" w:rsidRPr="00EC5B3F">
              <w:rPr>
                <w:rFonts w:ascii="Times New Roman" w:eastAsia="SimSun" w:hAnsi="Times New Roman"/>
                <w:lang w:val="kk-KZ"/>
              </w:rPr>
              <w:t>қ</w:t>
            </w:r>
            <w:r w:rsidR="003A1CAF" w:rsidRPr="00EC5B3F">
              <w:rPr>
                <w:rFonts w:ascii="Times New Roman" w:hAnsi="Times New Roman"/>
                <w:lang w:val="kk-KZ"/>
              </w:rPr>
              <w:t>“</w:t>
            </w:r>
            <w:r w:rsidR="003A1CAF" w:rsidRPr="00EC5B3F">
              <w:rPr>
                <w:rFonts w:ascii="Times New Roman" w:hAnsi="Times New Roman"/>
                <w:lang w:val="kk-KZ"/>
              </w:rPr>
              <w:t>需要</w:t>
            </w:r>
            <w:r w:rsidR="003A1CAF" w:rsidRPr="00EC5B3F">
              <w:rPr>
                <w:rFonts w:ascii="Times New Roman" w:hAnsi="Times New Roman"/>
                <w:lang w:val="kk-KZ"/>
              </w:rPr>
              <w:t>”</w:t>
            </w:r>
            <w:r w:rsidR="003A1CAF" w:rsidRPr="00EC5B3F">
              <w:rPr>
                <w:rFonts w:ascii="Times New Roman" w:hAnsi="Times New Roman"/>
                <w:lang w:val="kk-KZ"/>
              </w:rPr>
              <w:t>，</w:t>
            </w:r>
            <w:r w:rsidR="003A1CAF" w:rsidRPr="00EC5B3F">
              <w:rPr>
                <w:rFonts w:ascii="Times New Roman" w:hAnsi="Times New Roman"/>
                <w:lang w:val="kk-KZ"/>
              </w:rPr>
              <w:t>“</w:t>
            </w:r>
            <w:r w:rsidR="003A1CAF" w:rsidRPr="00EC5B3F">
              <w:rPr>
                <w:rFonts w:ascii="Times New Roman" w:hAnsi="Times New Roman"/>
                <w:lang w:val="kk-KZ"/>
              </w:rPr>
              <w:t>得</w:t>
            </w:r>
            <w:r w:rsidR="003A1CAF" w:rsidRPr="00EC5B3F">
              <w:rPr>
                <w:rFonts w:ascii="Times New Roman" w:hAnsi="Times New Roman"/>
                <w:lang w:val="kk-KZ"/>
              </w:rPr>
              <w:t>” мүмкіндік – қалау етістіктері</w:t>
            </w:r>
          </w:p>
        </w:tc>
        <w:tc>
          <w:tcPr>
            <w:tcW w:w="1186" w:type="dxa"/>
            <w:tcBorders>
              <w:top w:val="single" w:sz="4" w:space="0" w:color="auto"/>
              <w:left w:val="single" w:sz="4" w:space="0" w:color="auto"/>
              <w:bottom w:val="single" w:sz="4" w:space="0" w:color="auto"/>
              <w:right w:val="single" w:sz="4" w:space="0" w:color="auto"/>
            </w:tcBorders>
            <w:hideMark/>
          </w:tcPr>
          <w:p w:rsidR="003A1CAF" w:rsidRPr="0036423C" w:rsidRDefault="003A1CAF" w:rsidP="00A22831">
            <w:pPr>
              <w:spacing w:after="0" w:line="240" w:lineRule="auto"/>
              <w:jc w:val="center"/>
              <w:rPr>
                <w:rFonts w:ascii="Times New Roman" w:hAnsi="Times New Roman"/>
                <w:lang w:val="kk-KZ"/>
              </w:rPr>
            </w:pPr>
            <w:r w:rsidRPr="0036423C">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A22831">
            <w:pPr>
              <w:spacing w:after="0" w:line="240" w:lineRule="auto"/>
              <w:jc w:val="center"/>
              <w:rPr>
                <w:rFonts w:ascii="Times New Roman" w:hAnsi="Times New Roman"/>
              </w:rPr>
            </w:pPr>
            <w:r w:rsidRPr="00EC5B3F">
              <w:rPr>
                <w:rFonts w:ascii="Times New Roman" w:hAnsi="Times New Roman"/>
              </w:rPr>
              <w:t>10</w:t>
            </w:r>
          </w:p>
        </w:tc>
      </w:tr>
      <w:tr w:rsidR="003A1CAF" w:rsidRPr="0036423C" w:rsidTr="007C7E47">
        <w:trPr>
          <w:trHeight w:val="414"/>
        </w:trPr>
        <w:tc>
          <w:tcPr>
            <w:tcW w:w="1128" w:type="dxa"/>
            <w:vMerge/>
            <w:tcBorders>
              <w:left w:val="single" w:sz="4" w:space="0" w:color="auto"/>
              <w:right w:val="single" w:sz="4" w:space="0" w:color="auto"/>
            </w:tcBorders>
            <w:vAlign w:val="center"/>
            <w:hideMark/>
          </w:tcPr>
          <w:p w:rsidR="003A1CAF" w:rsidRPr="00EC5B3F" w:rsidRDefault="003A1CAF" w:rsidP="00A22831">
            <w:pPr>
              <w:spacing w:after="0"/>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A22831">
            <w:pPr>
              <w:spacing w:after="0"/>
              <w:rPr>
                <w:rFonts w:ascii="Times New Roman" w:hAnsi="Times New Roman"/>
                <w:lang w:val="kk-KZ"/>
              </w:rPr>
            </w:pPr>
            <w:r>
              <w:rPr>
                <w:rFonts w:ascii="Times New Roman" w:hAnsi="Times New Roman"/>
                <w:lang w:val="kk-KZ"/>
              </w:rPr>
              <w:t>2</w:t>
            </w:r>
            <w:r w:rsidR="003A1CAF">
              <w:rPr>
                <w:rFonts w:ascii="Times New Roman" w:hAnsi="Times New Roman"/>
                <w:lang w:val="kk-KZ"/>
              </w:rPr>
              <w:t>0.</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 xml:space="preserve"> “</w:t>
            </w:r>
            <w:r w:rsidR="003A1CAF" w:rsidRPr="00EC5B3F">
              <w:rPr>
                <w:rFonts w:ascii="Times New Roman" w:hAnsi="Times New Roman"/>
                <w:lang w:val="kk-KZ"/>
              </w:rPr>
              <w:t>吧</w:t>
            </w:r>
            <w:r w:rsidR="003A1CAF" w:rsidRPr="00EC5B3F">
              <w:rPr>
                <w:rFonts w:ascii="Times New Roman" w:hAnsi="Times New Roman"/>
                <w:lang w:val="kk-KZ"/>
              </w:rPr>
              <w:t>”  сөйлемнің соңынан келеді</w:t>
            </w:r>
          </w:p>
        </w:tc>
        <w:tc>
          <w:tcPr>
            <w:tcW w:w="1186" w:type="dxa"/>
            <w:tcBorders>
              <w:top w:val="single" w:sz="4" w:space="0" w:color="auto"/>
              <w:left w:val="single" w:sz="4" w:space="0" w:color="auto"/>
              <w:bottom w:val="single" w:sz="4" w:space="0" w:color="auto"/>
              <w:right w:val="single" w:sz="4" w:space="0" w:color="auto"/>
            </w:tcBorders>
            <w:hideMark/>
          </w:tcPr>
          <w:p w:rsidR="003A1CAF" w:rsidRPr="0036423C" w:rsidRDefault="003A1CAF" w:rsidP="00A22831">
            <w:pPr>
              <w:spacing w:after="0" w:line="240" w:lineRule="auto"/>
              <w:jc w:val="center"/>
              <w:rPr>
                <w:rFonts w:ascii="Times New Roman" w:hAnsi="Times New Roman"/>
                <w:lang w:val="kk-KZ"/>
              </w:rPr>
            </w:pPr>
            <w:r w:rsidRPr="0036423C">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36423C" w:rsidRDefault="003A1CAF" w:rsidP="00A22831">
            <w:pPr>
              <w:spacing w:after="0" w:line="240" w:lineRule="auto"/>
              <w:jc w:val="center"/>
              <w:rPr>
                <w:rFonts w:ascii="Times New Roman" w:hAnsi="Times New Roman"/>
                <w:lang w:val="kk-KZ"/>
              </w:rPr>
            </w:pPr>
            <w:r w:rsidRPr="0036423C">
              <w:rPr>
                <w:rFonts w:ascii="Times New Roman" w:hAnsi="Times New Roman"/>
                <w:lang w:val="kk-KZ"/>
              </w:rPr>
              <w:t>5</w:t>
            </w:r>
          </w:p>
        </w:tc>
      </w:tr>
      <w:tr w:rsidR="003A1CAF" w:rsidRPr="0036423C" w:rsidTr="007C7E47">
        <w:trPr>
          <w:trHeight w:val="414"/>
        </w:trPr>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A22831">
            <w:pPr>
              <w:spacing w:after="0"/>
              <w:rPr>
                <w:rFonts w:ascii="Times New Roman" w:hAnsi="Times New Roman"/>
                <w:bCs/>
                <w:lang w:val="kk-KZ"/>
              </w:rPr>
            </w:pPr>
            <w:r w:rsidRPr="00EC5B3F">
              <w:rPr>
                <w:rFonts w:ascii="Times New Roman" w:hAnsi="Times New Roman"/>
                <w:bCs/>
                <w:lang w:val="kk-KZ"/>
              </w:rPr>
              <w:t>С</w:t>
            </w:r>
            <w:r w:rsidR="0038028E">
              <w:rPr>
                <w:rFonts w:ascii="Times New Roman" w:hAnsi="Times New Roman"/>
                <w:bCs/>
                <w:lang w:val="kk-KZ"/>
              </w:rPr>
              <w:t>ОӨЖ кеңес беру және СӨЖ қабылдау</w:t>
            </w:r>
            <w:r w:rsidR="00A22831">
              <w:rPr>
                <w:rFonts w:ascii="Times New Roman" w:hAnsi="Times New Roman"/>
                <w:bCs/>
                <w:lang w:val="kk-KZ"/>
              </w:rPr>
              <w:t xml:space="preserve">                №5 </w:t>
            </w:r>
            <w:r>
              <w:rPr>
                <w:rFonts w:ascii="Times New Roman" w:hAnsi="Times New Roman"/>
                <w:bCs/>
                <w:lang w:val="kk-KZ"/>
              </w:rPr>
              <w:t xml:space="preserve"> СӨЖ</w:t>
            </w:r>
            <w:r w:rsidRPr="00EC5B3F">
              <w:rPr>
                <w:rFonts w:ascii="Times New Roman" w:hAnsi="Times New Roman"/>
                <w:lang w:val="kk-KZ"/>
              </w:rPr>
              <w:t xml:space="preserve"> «Кілттердің сыры»</w:t>
            </w:r>
            <w:r w:rsidRPr="00EC5B3F">
              <w:rPr>
                <w:rFonts w:ascii="Times New Roman" w:hAnsi="Times New Roman"/>
                <w:b/>
                <w:lang w:val="kk-KZ"/>
              </w:rPr>
              <w:t xml:space="preserve"> </w:t>
            </w:r>
            <w:r w:rsidRPr="00EC5B3F">
              <w:rPr>
                <w:rFonts w:ascii="Times New Roman" w:hAnsi="Times New Roman"/>
                <w:lang w:val="kk-KZ"/>
              </w:rPr>
              <w:t>тақырыбында реферат жазыңыз</w:t>
            </w:r>
            <w:r w:rsidRPr="00EC5B3F">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36423C" w:rsidRDefault="003A1CAF" w:rsidP="00267669">
            <w:pPr>
              <w:spacing w:after="0" w:line="240" w:lineRule="auto"/>
              <w:jc w:val="center"/>
              <w:rPr>
                <w:rFonts w:ascii="Times New Roman" w:hAnsi="Times New Roman"/>
                <w:lang w:val="kk-KZ"/>
              </w:rPr>
            </w:pPr>
            <w:r w:rsidRPr="0036423C">
              <w:rPr>
                <w:rFonts w:ascii="Times New Roman" w:hAnsi="Times New Roman"/>
                <w:lang w:val="kk-KZ"/>
              </w:rPr>
              <w:t>25</w:t>
            </w:r>
          </w:p>
        </w:tc>
      </w:tr>
      <w:tr w:rsidR="00267669" w:rsidRPr="00EC5B3F"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36423C"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E8293D" w:rsidRDefault="00E8293D" w:rsidP="00267669">
            <w:pPr>
              <w:spacing w:after="100" w:afterAutospacing="1"/>
              <w:ind w:left="24"/>
              <w:jc w:val="center"/>
              <w:rPr>
                <w:rFonts w:ascii="Times New Roman" w:hAnsi="Times New Roman"/>
                <w:b/>
              </w:rPr>
            </w:pPr>
            <w:r>
              <w:rPr>
                <w:rFonts w:ascii="Times New Roman" w:hAnsi="Times New Roman"/>
                <w:b/>
                <w:lang w:val="kk-KZ" w:eastAsia="en-US"/>
              </w:rPr>
              <w:t>АБ</w:t>
            </w:r>
            <w:r>
              <w:rPr>
                <w:rFonts w:ascii="Times New Roman" w:hAnsi="Times New Roman"/>
                <w:b/>
                <w:lang w:eastAsia="en-US"/>
              </w:rPr>
              <w:t>(МТ)</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36423C"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36423C">
              <w:rPr>
                <w:rFonts w:ascii="Times New Roman" w:hAnsi="Times New Roman"/>
                <w:b/>
                <w:caps/>
                <w:lang w:val="kk-KZ"/>
              </w:rPr>
              <w:t xml:space="preserve">                     </w:t>
            </w:r>
            <w:r w:rsidRPr="00EC5B3F">
              <w:rPr>
                <w:rFonts w:ascii="Times New Roman" w:hAnsi="Times New Roman"/>
                <w:b/>
                <w:caps/>
                <w:lang w:eastAsia="en-US"/>
              </w:rPr>
              <w:t>100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5C2BD7" w:rsidP="00F95CC8">
            <w:pPr>
              <w:spacing w:after="0"/>
              <w:rPr>
                <w:rFonts w:ascii="Times New Roman" w:hAnsi="Times New Roman"/>
                <w:lang w:val="kk-KZ"/>
              </w:rPr>
            </w:pPr>
            <w:r>
              <w:rPr>
                <w:rFonts w:ascii="Times New Roman" w:hAnsi="Times New Roman"/>
                <w:b/>
                <w:lang w:val="kk-KZ"/>
              </w:rPr>
              <w:t xml:space="preserve">                    </w:t>
            </w:r>
            <w:r w:rsidR="00267669" w:rsidRPr="00EC5B3F">
              <w:rPr>
                <w:rFonts w:ascii="Times New Roman" w:hAnsi="Times New Roman"/>
                <w:b/>
                <w:lang w:val="kk-KZ"/>
              </w:rPr>
              <w:t xml:space="preserve">3-Модуль  </w:t>
            </w:r>
            <w:r w:rsidR="00233B35" w:rsidRPr="00233B35">
              <w:rPr>
                <w:rFonts w:ascii="Times New Roman" w:hAnsi="Times New Roman" w:hint="eastAsia"/>
                <w:lang w:val="kk-KZ"/>
              </w:rPr>
              <w:t>谓语</w:t>
            </w:r>
            <w:r w:rsidR="00F95CC8">
              <w:rPr>
                <w:rFonts w:ascii="Times New Roman" w:hAnsi="Times New Roman" w:hint="eastAsia"/>
                <w:lang w:val="kk-KZ"/>
              </w:rPr>
              <w:t>句</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rPr>
                <w:rFonts w:ascii="Times New Roman" w:hAnsi="Times New Roman"/>
              </w:rPr>
            </w:pPr>
          </w:p>
        </w:tc>
      </w:tr>
      <w:tr w:rsidR="003A1CAF" w:rsidRPr="00172D99" w:rsidTr="00411DFF">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11</w:t>
            </w:r>
          </w:p>
          <w:p w:rsidR="003A1CAF" w:rsidRPr="00EC5B3F" w:rsidRDefault="003A1CAF" w:rsidP="00267669">
            <w:pPr>
              <w:spacing w:after="0" w:line="240" w:lineRule="auto"/>
              <w:rPr>
                <w:rFonts w:ascii="Times New Roman" w:hAnsi="Times New Roman"/>
                <w:b/>
                <w:lang w:val="kk-KZ"/>
              </w:rPr>
            </w:pPr>
          </w:p>
          <w:p w:rsidR="003A1CAF" w:rsidRPr="00EC5B3F" w:rsidRDefault="00C2587B" w:rsidP="00267669">
            <w:pPr>
              <w:spacing w:after="0" w:line="240" w:lineRule="auto"/>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3F3235">
            <w:pPr>
              <w:spacing w:after="0"/>
              <w:rPr>
                <w:rFonts w:ascii="Times New Roman" w:hAnsi="Times New Roman"/>
                <w:lang w:val="kk-KZ"/>
              </w:rPr>
            </w:pPr>
            <w:r>
              <w:rPr>
                <w:rFonts w:ascii="Times New Roman" w:hAnsi="Times New Roman"/>
                <w:lang w:val="kk-KZ"/>
              </w:rPr>
              <w:t>2</w:t>
            </w:r>
            <w:r w:rsidR="003A1CAF">
              <w:rPr>
                <w:rFonts w:ascii="Times New Roman" w:hAnsi="Times New Roman"/>
                <w:lang w:val="kk-KZ"/>
              </w:rPr>
              <w:t>1.</w:t>
            </w:r>
            <w:r w:rsidR="003A1CAF" w:rsidRPr="00EC5B3F">
              <w:rPr>
                <w:rFonts w:ascii="Times New Roman" w:hAnsi="Times New Roman"/>
                <w:lang w:val="kk-KZ"/>
              </w:rPr>
              <w:t xml:space="preserve"> практикалық сабақ</w:t>
            </w:r>
            <w:r w:rsidR="003A1CAF" w:rsidRPr="00EC5B3F">
              <w:rPr>
                <w:rFonts w:ascii="Times New Roman" w:eastAsia="SimSun" w:hAnsi="Times New Roman"/>
                <w:lang w:val="kk-KZ"/>
              </w:rPr>
              <w:t xml:space="preserve"> </w:t>
            </w:r>
            <w:r w:rsidR="003A1CAF" w:rsidRPr="00EC5B3F">
              <w:rPr>
                <w:rFonts w:ascii="Times New Roman" w:hAnsi="Times New Roman"/>
                <w:lang w:val="kk-KZ"/>
              </w:rPr>
              <w:t>“</w:t>
            </w:r>
            <w:r w:rsidR="003A1CAF" w:rsidRPr="00EC5B3F">
              <w:rPr>
                <w:rFonts w:ascii="Times New Roman" w:hAnsi="Times New Roman"/>
                <w:lang w:val="kk-KZ"/>
              </w:rPr>
              <w:t>想</w:t>
            </w:r>
            <w:r w:rsidR="003A1CAF" w:rsidRPr="00EC5B3F">
              <w:rPr>
                <w:rFonts w:ascii="Times New Roman" w:hAnsi="Times New Roman"/>
                <w:lang w:val="kk-KZ"/>
              </w:rPr>
              <w:t>”  етістігі</w:t>
            </w:r>
            <w:r w:rsidR="003F3235">
              <w:rPr>
                <w:rFonts w:ascii="Times New Roman" w:hAnsi="Times New Roman"/>
                <w:sz w:val="28"/>
                <w:szCs w:val="28"/>
                <w:lang w:val="kk-KZ"/>
              </w:rPr>
              <w:t xml:space="preserve"> </w:t>
            </w:r>
            <w:r w:rsidR="003F3235" w:rsidRPr="003F3235">
              <w:rPr>
                <w:rFonts w:ascii="Times New Roman" w:hAnsi="Times New Roman"/>
                <w:lang w:val="kk-KZ"/>
              </w:rPr>
              <w:t xml:space="preserve">болымсыз түрі </w:t>
            </w:r>
            <w:r w:rsidR="003F3235" w:rsidRPr="003F3235">
              <w:rPr>
                <w:rFonts w:ascii="Times New Roman" w:hAnsi="Times New Roman"/>
                <w:lang w:val="kk-KZ"/>
              </w:rPr>
              <w:t>不想</w:t>
            </w:r>
            <w:r w:rsidR="003F3235" w:rsidRPr="003F3235">
              <w:rPr>
                <w:rFonts w:ascii="Times New Roman" w:hAnsi="Times New Roman"/>
                <w:lang w:val="kk-KZ"/>
              </w:rPr>
              <w:t xml:space="preserve"> + етістік</w:t>
            </w:r>
          </w:p>
        </w:tc>
        <w:tc>
          <w:tcPr>
            <w:tcW w:w="1186"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10</w:t>
            </w:r>
          </w:p>
        </w:tc>
      </w:tr>
      <w:tr w:rsidR="003A1CAF" w:rsidRPr="00172D99" w:rsidTr="00411DFF">
        <w:tc>
          <w:tcPr>
            <w:tcW w:w="1128" w:type="dxa"/>
            <w:vMerge/>
            <w:tcBorders>
              <w:left w:val="single" w:sz="4" w:space="0" w:color="auto"/>
              <w:right w:val="single" w:sz="4" w:space="0" w:color="auto"/>
            </w:tcBorders>
            <w:vAlign w:val="center"/>
            <w:hideMark/>
          </w:tcPr>
          <w:p w:rsidR="003A1CAF" w:rsidRPr="00EC5B3F" w:rsidRDefault="003A1CAF"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rPr>
                <w:rFonts w:ascii="Times New Roman" w:hAnsi="Times New Roman"/>
                <w:lang w:val="kk-KZ"/>
              </w:rPr>
            </w:pPr>
          </w:p>
        </w:tc>
        <w:tc>
          <w:tcPr>
            <w:tcW w:w="1186"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rPr>
                <w:rFonts w:ascii="Times New Roman" w:hAnsi="Times New Roman"/>
                <w:lang w:val="kk-KZ"/>
              </w:rPr>
            </w:pPr>
          </w:p>
        </w:tc>
      </w:tr>
      <w:tr w:rsidR="003A1CAF" w:rsidRPr="00172D99" w:rsidTr="00411DFF">
        <w:tc>
          <w:tcPr>
            <w:tcW w:w="1128" w:type="dxa"/>
            <w:vMerge/>
            <w:tcBorders>
              <w:left w:val="single" w:sz="4" w:space="0" w:color="auto"/>
              <w:bottom w:val="single" w:sz="4" w:space="0" w:color="auto"/>
              <w:right w:val="single" w:sz="4" w:space="0" w:color="auto"/>
            </w:tcBorders>
            <w:vAlign w:val="center"/>
          </w:tcPr>
          <w:p w:rsidR="003A1CAF" w:rsidRPr="00EC5B3F" w:rsidRDefault="003A1CA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6528" w:rsidP="00267669">
            <w:pPr>
              <w:spacing w:after="0" w:line="240" w:lineRule="auto"/>
              <w:rPr>
                <w:rFonts w:ascii="Times New Roman" w:eastAsia="SimSun" w:hAnsi="Times New Roman"/>
                <w:bCs/>
                <w:lang w:val="kk-KZ"/>
              </w:rPr>
            </w:pPr>
            <w:r>
              <w:rPr>
                <w:rFonts w:ascii="Times New Roman" w:hAnsi="Times New Roman"/>
                <w:lang w:val="kk-KZ"/>
              </w:rPr>
              <w:t>22</w:t>
            </w:r>
            <w:r w:rsidR="003A1CAF">
              <w:rPr>
                <w:rFonts w:ascii="Times New Roman" w:hAnsi="Times New Roman"/>
                <w:lang w:val="kk-KZ"/>
              </w:rPr>
              <w:t xml:space="preserve">. </w:t>
            </w:r>
            <w:r w:rsidR="003A1CAF" w:rsidRPr="00EC5B3F">
              <w:rPr>
                <w:rFonts w:ascii="Times New Roman" w:hAnsi="Times New Roman"/>
                <w:lang w:val="kk-KZ" w:eastAsia="en-US"/>
              </w:rPr>
              <w:t>практикалық сабақ</w:t>
            </w:r>
            <w:r w:rsidR="003A1CAF" w:rsidRPr="00EC5B3F">
              <w:rPr>
                <w:rFonts w:ascii="Times New Roman" w:hAnsi="Times New Roman"/>
                <w:lang w:val="kk-KZ"/>
              </w:rPr>
              <w:t>''</w:t>
            </w:r>
            <w:r w:rsidR="003A1CAF" w:rsidRPr="00EC5B3F">
              <w:rPr>
                <w:rFonts w:ascii="Times New Roman" w:hAnsi="Times New Roman"/>
                <w:lang w:val="kk-KZ"/>
              </w:rPr>
              <w:t>呢</w:t>
            </w:r>
            <w:r w:rsidR="003A1CAF" w:rsidRPr="00EC5B3F">
              <w:rPr>
                <w:rFonts w:ascii="Times New Roman" w:hAnsi="Times New Roman"/>
                <w:lang w:val="kk-KZ"/>
              </w:rPr>
              <w:t>'' –ның қолданылыуы</w:t>
            </w:r>
          </w:p>
        </w:tc>
        <w:tc>
          <w:tcPr>
            <w:tcW w:w="1186"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5</w:t>
            </w:r>
          </w:p>
        </w:tc>
      </w:tr>
      <w:tr w:rsidR="00267669" w:rsidRPr="00172D99"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7041EA" w:rsidP="00267669">
            <w:pPr>
              <w:rPr>
                <w:rFonts w:ascii="Times New Roman" w:hAnsi="Times New Roman"/>
                <w:lang w:val="kk-KZ"/>
              </w:rPr>
            </w:pPr>
            <w:r>
              <w:rPr>
                <w:rFonts w:ascii="Times New Roman" w:hAnsi="Times New Roman"/>
                <w:lang w:val="kk-KZ"/>
              </w:rPr>
              <w:t>23</w:t>
            </w:r>
            <w:r w:rsidR="00172D99">
              <w:rPr>
                <w:rFonts w:ascii="Times New Roman" w:hAnsi="Times New Roman"/>
                <w:lang w:val="kk-KZ"/>
              </w:rPr>
              <w:t>.</w:t>
            </w:r>
            <w:r w:rsidR="00267669" w:rsidRPr="00EC5B3F">
              <w:rPr>
                <w:rFonts w:ascii="Times New Roman" w:hAnsi="Times New Roman"/>
                <w:lang w:val="kk-KZ"/>
              </w:rPr>
              <w:t xml:space="preserve"> </w:t>
            </w:r>
            <w:r w:rsidR="00267669" w:rsidRPr="00EC5B3F">
              <w:rPr>
                <w:rFonts w:ascii="Times New Roman" w:hAnsi="Times New Roman"/>
                <w:lang w:val="kk-KZ" w:eastAsia="en-US"/>
              </w:rPr>
              <w:t>практикалық сабақ</w:t>
            </w:r>
            <w:r w:rsidR="00F83140" w:rsidRPr="00EC5B3F">
              <w:rPr>
                <w:rFonts w:ascii="Times New Roman" w:hAnsi="Times New Roman"/>
                <w:lang w:val="kk-KZ"/>
              </w:rPr>
              <w:t>“</w:t>
            </w:r>
            <w:r w:rsidR="00F83140" w:rsidRPr="00EC5B3F">
              <w:rPr>
                <w:rFonts w:ascii="Times New Roman" w:hAnsi="Times New Roman"/>
                <w:lang w:val="kk-KZ"/>
              </w:rPr>
              <w:t>吧</w:t>
            </w:r>
            <w:r w:rsidR="00F83140" w:rsidRPr="00EC5B3F">
              <w:rPr>
                <w:rFonts w:ascii="Times New Roman" w:hAnsi="Times New Roman"/>
                <w:lang w:val="kk-KZ"/>
              </w:rPr>
              <w:t>”–ның қолданылыуы</w:t>
            </w:r>
          </w:p>
        </w:tc>
        <w:tc>
          <w:tcPr>
            <w:tcW w:w="1186" w:type="dxa"/>
            <w:tcBorders>
              <w:top w:val="single" w:sz="4" w:space="0" w:color="auto"/>
              <w:left w:val="single" w:sz="4" w:space="0" w:color="auto"/>
              <w:bottom w:val="single" w:sz="4" w:space="0" w:color="auto"/>
              <w:right w:val="single" w:sz="4" w:space="0" w:color="auto"/>
            </w:tcBorders>
            <w:hideMark/>
          </w:tcPr>
          <w:p w:rsidR="00267669" w:rsidRPr="00172D99" w:rsidRDefault="00267669" w:rsidP="00267669">
            <w:pPr>
              <w:spacing w:after="0" w:line="240" w:lineRule="auto"/>
              <w:jc w:val="center"/>
              <w:rPr>
                <w:rFonts w:ascii="Times New Roman" w:hAnsi="Times New Roman"/>
                <w:lang w:val="kk-KZ"/>
              </w:rPr>
            </w:pPr>
            <w:r w:rsidRPr="00172D9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172D99" w:rsidRDefault="00267669" w:rsidP="00267669">
            <w:pPr>
              <w:spacing w:after="0" w:line="240" w:lineRule="auto"/>
              <w:jc w:val="center"/>
              <w:rPr>
                <w:rFonts w:ascii="Times New Roman" w:hAnsi="Times New Roman"/>
                <w:lang w:val="kk-KZ"/>
              </w:rPr>
            </w:pPr>
            <w:r w:rsidRPr="00172D99">
              <w:rPr>
                <w:rFonts w:ascii="Times New Roman" w:hAnsi="Times New Roman"/>
                <w:lang w:val="kk-KZ"/>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C2587B" w:rsidP="00267669">
            <w:pPr>
              <w:spacing w:after="100" w:afterAutospacing="1"/>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7041EA" w:rsidP="00A962C2">
            <w:pPr>
              <w:spacing w:after="0"/>
              <w:rPr>
                <w:rFonts w:ascii="Times New Roman" w:hAnsi="Times New Roman"/>
                <w:lang w:val="kk-KZ"/>
              </w:rPr>
            </w:pPr>
            <w:r>
              <w:rPr>
                <w:rFonts w:ascii="Times New Roman" w:hAnsi="Times New Roman"/>
                <w:lang w:val="kk-KZ"/>
              </w:rPr>
              <w:t>24</w:t>
            </w:r>
            <w:r w:rsidR="00172D99">
              <w:rPr>
                <w:rFonts w:ascii="Times New Roman" w:hAnsi="Times New Roman"/>
                <w:lang w:val="kk-KZ"/>
              </w:rPr>
              <w:t>.</w:t>
            </w:r>
            <w:r w:rsidR="00267669" w:rsidRPr="00EC5B3F">
              <w:rPr>
                <w:rFonts w:ascii="Times New Roman" w:hAnsi="Times New Roman"/>
                <w:lang w:val="kk-KZ" w:eastAsia="en-US"/>
              </w:rPr>
              <w:t xml:space="preserve"> практикалық сабақ</w:t>
            </w:r>
            <w:r w:rsidR="00082E16" w:rsidRPr="00EC5B3F">
              <w:rPr>
                <w:rFonts w:ascii="Times New Roman" w:hAnsi="Times New Roman"/>
                <w:lang w:val="kk-KZ"/>
              </w:rPr>
              <w:t>结果补语</w:t>
            </w:r>
            <w:r w:rsidR="00082E16" w:rsidRPr="00EC5B3F">
              <w:rPr>
                <w:rFonts w:ascii="Times New Roman" w:hAnsi="Times New Roman"/>
                <w:lang w:val="kk-KZ"/>
              </w:rPr>
              <w:t xml:space="preserve">  нәтиже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5</w:t>
            </w:r>
          </w:p>
        </w:tc>
      </w:tr>
      <w:tr w:rsidR="003A1CAF" w:rsidRPr="00172D99" w:rsidTr="004B5636">
        <w:tc>
          <w:tcPr>
            <w:tcW w:w="1128" w:type="dxa"/>
            <w:vMerge w:val="restart"/>
            <w:tcBorders>
              <w:top w:val="single" w:sz="4" w:space="0" w:color="auto"/>
              <w:left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rPr>
            </w:pPr>
            <w:r w:rsidRPr="00EC5B3F">
              <w:rPr>
                <w:rFonts w:ascii="Times New Roman" w:hAnsi="Times New Roman"/>
                <w:b/>
                <w:lang w:val="kk-KZ" w:eastAsia="en-US"/>
              </w:rPr>
              <w:t>13</w:t>
            </w:r>
          </w:p>
          <w:p w:rsidR="003A1CAF" w:rsidRPr="00EC5B3F" w:rsidRDefault="003A1CAF" w:rsidP="00267669">
            <w:pPr>
              <w:spacing w:after="0" w:line="240" w:lineRule="auto"/>
              <w:rPr>
                <w:rFonts w:ascii="Times New Roman" w:hAnsi="Times New Roman"/>
                <w:b/>
                <w:lang w:val="kk-KZ"/>
              </w:rPr>
            </w:pPr>
          </w:p>
          <w:p w:rsidR="003A1CAF" w:rsidRPr="00EC5B3F" w:rsidRDefault="00C2587B" w:rsidP="00267669">
            <w:pPr>
              <w:spacing w:after="0" w:line="240" w:lineRule="auto"/>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41EA" w:rsidP="00B6058B">
            <w:pPr>
              <w:spacing w:after="0"/>
              <w:rPr>
                <w:rFonts w:ascii="Times New Roman" w:hAnsi="Times New Roman"/>
                <w:lang w:val="kk-KZ"/>
              </w:rPr>
            </w:pPr>
            <w:r>
              <w:rPr>
                <w:rFonts w:ascii="Times New Roman" w:hAnsi="Times New Roman"/>
                <w:lang w:val="kk-KZ"/>
              </w:rPr>
              <w:t>25</w:t>
            </w:r>
            <w:r w:rsidR="003A1CAF">
              <w:rPr>
                <w:rFonts w:ascii="Times New Roman" w:hAnsi="Times New Roman"/>
                <w:lang w:val="kk-KZ"/>
              </w:rPr>
              <w:t>.</w:t>
            </w:r>
            <w:r w:rsidR="003A1CAF" w:rsidRPr="00EC5B3F">
              <w:rPr>
                <w:rFonts w:ascii="Times New Roman" w:hAnsi="Times New Roman"/>
                <w:lang w:val="kk-KZ"/>
              </w:rPr>
              <w:t xml:space="preserve"> практикалық сабақ</w:t>
            </w:r>
            <w:r w:rsidR="003A1CAF" w:rsidRPr="00EC5B3F">
              <w:rPr>
                <w:rFonts w:ascii="Times New Roman" w:hAnsi="Times New Roman"/>
                <w:lang w:val="kk-KZ"/>
              </w:rPr>
              <w:t>存现局</w:t>
            </w:r>
            <w:r w:rsidR="003A1CAF" w:rsidRPr="00EC5B3F">
              <w:rPr>
                <w:rFonts w:ascii="Times New Roman" w:hAnsi="Times New Roman"/>
                <w:lang w:val="kk-KZ"/>
              </w:rPr>
              <w:t xml:space="preserve"> Сақталу , пайда болу мағынасын білдіретін сөйлем</w:t>
            </w:r>
          </w:p>
        </w:tc>
        <w:tc>
          <w:tcPr>
            <w:tcW w:w="1186"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172D99" w:rsidRDefault="003A1CAF" w:rsidP="00267669">
            <w:pPr>
              <w:spacing w:after="0" w:line="240" w:lineRule="auto"/>
              <w:jc w:val="center"/>
              <w:rPr>
                <w:rFonts w:ascii="Times New Roman" w:hAnsi="Times New Roman"/>
                <w:lang w:val="kk-KZ"/>
              </w:rPr>
            </w:pPr>
            <w:r w:rsidRPr="00172D99">
              <w:rPr>
                <w:rFonts w:ascii="Times New Roman" w:hAnsi="Times New Roman"/>
                <w:lang w:val="kk-KZ"/>
              </w:rPr>
              <w:t>10</w:t>
            </w:r>
          </w:p>
        </w:tc>
      </w:tr>
      <w:tr w:rsidR="003A1CAF" w:rsidRPr="00172D99" w:rsidTr="004B5636">
        <w:trPr>
          <w:trHeight w:val="480"/>
        </w:trPr>
        <w:tc>
          <w:tcPr>
            <w:tcW w:w="1128" w:type="dxa"/>
            <w:vMerge/>
            <w:tcBorders>
              <w:left w:val="single" w:sz="4" w:space="0" w:color="auto"/>
              <w:right w:val="single" w:sz="4" w:space="0" w:color="auto"/>
            </w:tcBorders>
            <w:vAlign w:val="center"/>
          </w:tcPr>
          <w:p w:rsidR="003A1CAF" w:rsidRPr="00EC5B3F" w:rsidRDefault="003A1CA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41EA" w:rsidP="00267669">
            <w:pPr>
              <w:spacing w:after="0" w:line="240" w:lineRule="auto"/>
              <w:rPr>
                <w:rFonts w:ascii="Times New Roman" w:eastAsia="SimSun" w:hAnsi="Times New Roman"/>
                <w:bCs/>
                <w:lang w:val="kk-KZ"/>
              </w:rPr>
            </w:pPr>
            <w:r>
              <w:rPr>
                <w:rFonts w:ascii="Times New Roman" w:hAnsi="Times New Roman"/>
                <w:lang w:val="kk-KZ"/>
              </w:rPr>
              <w:t>26</w:t>
            </w:r>
            <w:r w:rsidR="003A1CAF">
              <w:rPr>
                <w:rFonts w:ascii="Times New Roman" w:hAnsi="Times New Roman"/>
                <w:lang w:val="kk-KZ"/>
              </w:rPr>
              <w:t>.</w:t>
            </w:r>
            <w:r w:rsidR="003A1CAF" w:rsidRPr="00EC5B3F">
              <w:rPr>
                <w:rFonts w:ascii="Times New Roman" w:hAnsi="Times New Roman"/>
                <w:lang w:val="kk-KZ" w:eastAsia="en-US"/>
              </w:rPr>
              <w:t xml:space="preserve"> практикалық сабақ</w:t>
            </w:r>
            <w:r w:rsidR="003A1CAF" w:rsidRPr="00EC5B3F">
              <w:rPr>
                <w:rFonts w:ascii="Times New Roman" w:hAnsi="Times New Roman"/>
                <w:lang w:val="kk-KZ"/>
              </w:rPr>
              <w:t>快</w:t>
            </w:r>
            <w:r w:rsidR="003A1CAF" w:rsidRPr="00EC5B3F">
              <w:rPr>
                <w:rFonts w:ascii="Times New Roman" w:hAnsi="Times New Roman"/>
                <w:lang w:val="kk-KZ"/>
              </w:rPr>
              <w:t>....</w:t>
            </w:r>
            <w:r w:rsidR="003A1CAF" w:rsidRPr="00EC5B3F">
              <w:rPr>
                <w:rFonts w:ascii="Times New Roman" w:hAnsi="Times New Roman"/>
                <w:lang w:val="kk-KZ"/>
              </w:rPr>
              <w:t>了</w:t>
            </w:r>
            <w:r w:rsidR="003A1CAF" w:rsidRPr="00EC5B3F">
              <w:rPr>
                <w:rFonts w:ascii="Times New Roman" w:hAnsi="Times New Roman"/>
                <w:lang w:val="kk-KZ"/>
              </w:rPr>
              <w:t xml:space="preserve">..   </w:t>
            </w:r>
            <w:r w:rsidR="003A1CAF" w:rsidRPr="00EC5B3F">
              <w:rPr>
                <w:rFonts w:ascii="Times New Roman" w:hAnsi="Times New Roman"/>
                <w:lang w:val="kk-KZ"/>
              </w:rPr>
              <w:t>要</w:t>
            </w:r>
            <w:r w:rsidR="003A1CAF" w:rsidRPr="00EC5B3F">
              <w:rPr>
                <w:rFonts w:ascii="Times New Roman" w:hAnsi="Times New Roman"/>
                <w:lang w:val="kk-KZ"/>
              </w:rPr>
              <w:t>....</w:t>
            </w:r>
            <w:r w:rsidR="003A1CAF" w:rsidRPr="00EC5B3F">
              <w:rPr>
                <w:rFonts w:ascii="Times New Roman" w:hAnsi="Times New Roman"/>
                <w:lang w:val="kk-KZ"/>
              </w:rPr>
              <w:t>了</w:t>
            </w:r>
            <w:r w:rsidR="003A1CAF" w:rsidRPr="00EC5B3F">
              <w:rPr>
                <w:rFonts w:ascii="Times New Roman" w:hAnsi="Times New Roman"/>
                <w:lang w:val="kk-KZ"/>
              </w:rPr>
              <w:t xml:space="preserve"> .</w:t>
            </w:r>
            <w:r w:rsidR="003A1CAF" w:rsidRPr="00EC5B3F">
              <w:rPr>
                <w:rFonts w:ascii="Times New Roman" w:hAnsi="Times New Roman"/>
                <w:lang w:val="kk-KZ"/>
              </w:rPr>
              <w:t>快要</w:t>
            </w:r>
            <w:r w:rsidR="003A1CAF" w:rsidRPr="00EC5B3F">
              <w:rPr>
                <w:rFonts w:ascii="Times New Roman" w:hAnsi="Times New Roman"/>
                <w:lang w:val="kk-KZ"/>
              </w:rPr>
              <w:t>.....</w:t>
            </w:r>
            <w:r w:rsidR="003A1CAF" w:rsidRPr="00EC5B3F">
              <w:rPr>
                <w:rFonts w:ascii="Times New Roman" w:hAnsi="Times New Roman"/>
                <w:lang w:val="kk-KZ"/>
              </w:rPr>
              <w:t>了</w:t>
            </w:r>
            <w:r w:rsidR="003A1CAF" w:rsidRPr="00EC5B3F">
              <w:rPr>
                <w:rFonts w:ascii="Times New Roman" w:hAnsi="Times New Roman"/>
                <w:lang w:val="kk-KZ"/>
              </w:rPr>
              <w:t>.  құрлымдары</w:t>
            </w:r>
          </w:p>
        </w:tc>
        <w:tc>
          <w:tcPr>
            <w:tcW w:w="1186" w:type="dxa"/>
            <w:vMerge w:val="restart"/>
            <w:tcBorders>
              <w:top w:val="single" w:sz="4" w:space="0" w:color="auto"/>
              <w:left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t>5</w:t>
            </w:r>
          </w:p>
        </w:tc>
      </w:tr>
      <w:tr w:rsidR="003A1CAF" w:rsidRPr="000A5F4A" w:rsidTr="00506195">
        <w:trPr>
          <w:trHeight w:val="90"/>
        </w:trPr>
        <w:tc>
          <w:tcPr>
            <w:tcW w:w="1128" w:type="dxa"/>
            <w:vMerge/>
            <w:tcBorders>
              <w:left w:val="single" w:sz="4" w:space="0" w:color="auto"/>
              <w:bottom w:val="single" w:sz="4" w:space="0" w:color="auto"/>
              <w:right w:val="single" w:sz="4" w:space="0" w:color="auto"/>
            </w:tcBorders>
            <w:vAlign w:val="center"/>
          </w:tcPr>
          <w:p w:rsidR="003A1CAF" w:rsidRPr="00EC5B3F" w:rsidRDefault="003A1CAF"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3A1CAF" w:rsidRPr="00467B73" w:rsidRDefault="00F66005" w:rsidP="00C75E1C">
            <w:pPr>
              <w:spacing w:after="0" w:line="240" w:lineRule="auto"/>
              <w:rPr>
                <w:rFonts w:ascii="Times New Roman" w:eastAsia="SimSun" w:hAnsi="Times New Roman"/>
                <w:bCs/>
                <w:lang w:val="kk-KZ" w:eastAsia="ru-RU"/>
              </w:rPr>
            </w:pPr>
            <w:r>
              <w:rPr>
                <w:rFonts w:ascii="Times New Roman" w:hAnsi="Times New Roman"/>
                <w:bCs/>
                <w:lang w:val="kk-KZ"/>
              </w:rPr>
              <w:t xml:space="preserve">№6  </w:t>
            </w:r>
            <w:r w:rsidR="00A61E3B">
              <w:rPr>
                <w:rFonts w:ascii="Times New Roman" w:eastAsia="SimSun" w:hAnsi="Times New Roman"/>
                <w:bCs/>
                <w:lang w:val="kk-KZ" w:eastAsia="ru-RU"/>
              </w:rPr>
              <w:t xml:space="preserve">СОӨЖ кеңес беру </w:t>
            </w:r>
            <w:r w:rsidR="003A1CAF">
              <w:rPr>
                <w:rFonts w:ascii="Times New Roman" w:eastAsia="SimSun" w:hAnsi="Times New Roman"/>
                <w:bCs/>
                <w:lang w:val="kk-KZ" w:eastAsia="ru-RU"/>
              </w:rPr>
              <w:t xml:space="preserve">СӨЖ </w:t>
            </w:r>
          </w:p>
        </w:tc>
        <w:tc>
          <w:tcPr>
            <w:tcW w:w="1186" w:type="dxa"/>
            <w:vMerge/>
            <w:tcBorders>
              <w:left w:val="single" w:sz="4" w:space="0" w:color="auto"/>
              <w:bottom w:val="single" w:sz="4" w:space="0" w:color="auto"/>
              <w:right w:val="single" w:sz="4" w:space="0" w:color="auto"/>
            </w:tcBorders>
          </w:tcPr>
          <w:p w:rsidR="003A1CAF" w:rsidRPr="00EC5B3F" w:rsidRDefault="003A1CAF"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3A1CAF" w:rsidRPr="00EC5B3F" w:rsidRDefault="003A1CAF" w:rsidP="00267669">
            <w:pPr>
              <w:spacing w:after="0" w:line="240" w:lineRule="auto"/>
              <w:jc w:val="center"/>
              <w:rPr>
                <w:rFonts w:ascii="Times New Roman" w:hAnsi="Times New Roman"/>
                <w:lang w:val="kk-KZ"/>
              </w:rPr>
            </w:pPr>
          </w:p>
        </w:tc>
      </w:tr>
      <w:tr w:rsidR="003A1CAF" w:rsidRPr="00EC5B3F" w:rsidTr="00D87BDB">
        <w:tc>
          <w:tcPr>
            <w:tcW w:w="1128" w:type="dxa"/>
            <w:vMerge w:val="restart"/>
            <w:tcBorders>
              <w:top w:val="single" w:sz="4" w:space="0" w:color="auto"/>
              <w:left w:val="single" w:sz="4" w:space="0" w:color="auto"/>
              <w:right w:val="single" w:sz="4" w:space="0" w:color="auto"/>
            </w:tcBorders>
            <w:vAlign w:val="center"/>
          </w:tcPr>
          <w:p w:rsidR="003A1CAF" w:rsidRPr="00EC5B3F" w:rsidRDefault="003A1CAF" w:rsidP="00267669">
            <w:pPr>
              <w:spacing w:after="0" w:line="240" w:lineRule="auto"/>
              <w:rPr>
                <w:rFonts w:ascii="Times New Roman" w:hAnsi="Times New Roman"/>
                <w:b/>
                <w:lang w:val="kk-KZ"/>
              </w:rPr>
            </w:pPr>
          </w:p>
          <w:p w:rsidR="003A1CAF" w:rsidRPr="00EC5B3F" w:rsidRDefault="003A1CAF" w:rsidP="00267669">
            <w:pPr>
              <w:spacing w:after="0" w:line="240" w:lineRule="auto"/>
              <w:rPr>
                <w:rFonts w:ascii="Times New Roman" w:hAnsi="Times New Roman"/>
                <w:b/>
                <w:lang w:val="kk-KZ"/>
              </w:rPr>
            </w:pPr>
            <w:r w:rsidRPr="00EC5B3F">
              <w:rPr>
                <w:rFonts w:ascii="Times New Roman" w:hAnsi="Times New Roman"/>
                <w:b/>
                <w:lang w:val="kk-KZ"/>
              </w:rPr>
              <w:t xml:space="preserve">      14</w:t>
            </w:r>
          </w:p>
          <w:p w:rsidR="003A1CAF" w:rsidRPr="00EC5B3F" w:rsidRDefault="003A1CAF"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A1CAF" w:rsidRPr="00EC5B3F" w:rsidRDefault="007041EA" w:rsidP="00267669">
            <w:pPr>
              <w:spacing w:after="0" w:line="240" w:lineRule="auto"/>
              <w:rPr>
                <w:rFonts w:ascii="Times New Roman" w:eastAsia="SimSun" w:hAnsi="Times New Roman"/>
                <w:bCs/>
                <w:lang w:val="kk-KZ"/>
              </w:rPr>
            </w:pPr>
            <w:r>
              <w:rPr>
                <w:rFonts w:ascii="Times New Roman" w:hAnsi="Times New Roman"/>
                <w:lang w:val="kk-KZ"/>
              </w:rPr>
              <w:lastRenderedPageBreak/>
              <w:t>27</w:t>
            </w:r>
            <w:r w:rsidR="003A1CAF">
              <w:rPr>
                <w:rFonts w:ascii="Times New Roman" w:hAnsi="Times New Roman"/>
                <w:lang w:val="kk-KZ"/>
              </w:rPr>
              <w:t>.</w:t>
            </w:r>
            <w:r w:rsidR="003A1CAF" w:rsidRPr="00EC5B3F">
              <w:rPr>
                <w:rFonts w:ascii="Times New Roman" w:hAnsi="Times New Roman"/>
                <w:lang w:val="kk-KZ"/>
              </w:rPr>
              <w:t xml:space="preserve"> </w:t>
            </w:r>
            <w:r w:rsidR="003A1CAF" w:rsidRPr="00EC5B3F">
              <w:rPr>
                <w:rFonts w:ascii="Times New Roman" w:hAnsi="Times New Roman"/>
                <w:lang w:val="kk-KZ" w:eastAsia="en-US"/>
              </w:rPr>
              <w:t>практикалық сабақ</w:t>
            </w:r>
            <w:r w:rsidR="003A1CAF" w:rsidRPr="00EC5B3F">
              <w:rPr>
                <w:rFonts w:ascii="Times New Roman" w:hAnsi="Times New Roman"/>
                <w:lang w:val="kk-KZ"/>
              </w:rPr>
              <w:t xml:space="preserve"> “</w:t>
            </w:r>
            <w:r w:rsidR="003A1CAF" w:rsidRPr="00EC5B3F">
              <w:rPr>
                <w:rFonts w:ascii="Times New Roman" w:hAnsi="Times New Roman"/>
                <w:lang w:val="kk-KZ"/>
              </w:rPr>
              <w:t>跟</w:t>
            </w:r>
            <w:r w:rsidR="003A1CAF" w:rsidRPr="00EC5B3F">
              <w:rPr>
                <w:rFonts w:ascii="Times New Roman" w:hAnsi="Times New Roman"/>
                <w:lang w:val="kk-KZ"/>
              </w:rPr>
              <w:t>”“</w:t>
            </w:r>
            <w:r w:rsidR="003A1CAF" w:rsidRPr="00EC5B3F">
              <w:rPr>
                <w:rFonts w:ascii="Times New Roman" w:hAnsi="Times New Roman"/>
                <w:lang w:val="kk-KZ"/>
              </w:rPr>
              <w:t>给</w:t>
            </w:r>
            <w:r w:rsidR="003A1CAF" w:rsidRPr="00EC5B3F">
              <w:rPr>
                <w:rFonts w:ascii="Times New Roman" w:hAnsi="Times New Roman"/>
                <w:lang w:val="kk-KZ"/>
              </w:rPr>
              <w:t>”  предлогтары</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t>10</w:t>
            </w:r>
          </w:p>
        </w:tc>
      </w:tr>
      <w:tr w:rsidR="003A1CAF" w:rsidRPr="00172D99" w:rsidTr="00D87BDB">
        <w:tc>
          <w:tcPr>
            <w:tcW w:w="1128" w:type="dxa"/>
            <w:vMerge/>
            <w:tcBorders>
              <w:left w:val="single" w:sz="4" w:space="0" w:color="auto"/>
              <w:bottom w:val="single" w:sz="4" w:space="0" w:color="auto"/>
              <w:right w:val="single" w:sz="4" w:space="0" w:color="auto"/>
            </w:tcBorders>
            <w:vAlign w:val="center"/>
            <w:hideMark/>
          </w:tcPr>
          <w:p w:rsidR="003A1CAF" w:rsidRPr="00EC5B3F" w:rsidRDefault="003A1CAF"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030722" w:rsidRPr="00EC5B3F" w:rsidRDefault="007041EA" w:rsidP="00FC4874">
            <w:pPr>
              <w:spacing w:after="0"/>
              <w:rPr>
                <w:rFonts w:ascii="Times New Roman" w:hAnsi="Times New Roman"/>
                <w:lang w:val="kk-KZ"/>
              </w:rPr>
            </w:pPr>
            <w:r>
              <w:rPr>
                <w:rFonts w:ascii="Times New Roman" w:hAnsi="Times New Roman"/>
                <w:lang w:val="kk-KZ"/>
              </w:rPr>
              <w:t>28</w:t>
            </w:r>
            <w:r w:rsidR="003A1CAF">
              <w:rPr>
                <w:rFonts w:ascii="Times New Roman" w:hAnsi="Times New Roman"/>
                <w:lang w:val="kk-KZ"/>
              </w:rPr>
              <w:t>.</w:t>
            </w:r>
            <w:r w:rsidR="003A1CAF" w:rsidRPr="00EC5B3F">
              <w:rPr>
                <w:rFonts w:ascii="Times New Roman" w:hAnsi="Times New Roman"/>
                <w:lang w:val="kk-KZ"/>
              </w:rPr>
              <w:t xml:space="preserve"> </w:t>
            </w:r>
            <w:r w:rsidR="003A1CAF" w:rsidRPr="00EC5B3F">
              <w:rPr>
                <w:rFonts w:ascii="Times New Roman" w:hAnsi="Times New Roman"/>
                <w:lang w:val="kk-KZ" w:eastAsia="en-US"/>
              </w:rPr>
              <w:t>практикалық сабақ</w:t>
            </w:r>
            <w:r w:rsidR="003A1CAF" w:rsidRPr="00EC5B3F">
              <w:rPr>
                <w:rFonts w:ascii="Times New Roman" w:hAnsi="Times New Roman"/>
                <w:lang w:val="kk-KZ"/>
              </w:rPr>
              <w:t>简单趋向补语</w:t>
            </w:r>
            <w:r w:rsidR="003A1CAF" w:rsidRPr="00EC5B3F">
              <w:rPr>
                <w:rFonts w:ascii="Times New Roman" w:hAnsi="Times New Roman"/>
                <w:lang w:val="kk-KZ"/>
              </w:rPr>
              <w:t xml:space="preserve">     жай </w:t>
            </w:r>
            <w:r w:rsidR="003A1CAF" w:rsidRPr="00EC5B3F">
              <w:rPr>
                <w:rFonts w:ascii="Times New Roman" w:hAnsi="Times New Roman"/>
                <w:lang w:val="kk-KZ"/>
              </w:rPr>
              <w:lastRenderedPageBreak/>
              <w:t>бағыт-бағдар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lastRenderedPageBreak/>
              <w:t>1</w:t>
            </w:r>
          </w:p>
        </w:tc>
        <w:tc>
          <w:tcPr>
            <w:tcW w:w="2888" w:type="dxa"/>
            <w:tcBorders>
              <w:top w:val="single" w:sz="4" w:space="0" w:color="auto"/>
              <w:left w:val="single" w:sz="4" w:space="0" w:color="auto"/>
              <w:bottom w:val="single" w:sz="4" w:space="0" w:color="auto"/>
              <w:right w:val="single" w:sz="4" w:space="0" w:color="auto"/>
            </w:tcBorders>
            <w:hideMark/>
          </w:tcPr>
          <w:p w:rsidR="003A1CAF" w:rsidRPr="00EC5B3F" w:rsidRDefault="003A1CAF" w:rsidP="00267669">
            <w:pPr>
              <w:spacing w:after="0" w:line="240" w:lineRule="auto"/>
              <w:jc w:val="center"/>
              <w:rPr>
                <w:rFonts w:ascii="Times New Roman" w:hAnsi="Times New Roman"/>
                <w:lang w:val="kk-KZ"/>
              </w:rPr>
            </w:pPr>
            <w:r w:rsidRPr="00EC5B3F">
              <w:rPr>
                <w:rFonts w:ascii="Times New Roman" w:hAnsi="Times New Roman"/>
                <w:lang w:val="kk-KZ"/>
              </w:rPr>
              <w:t>5</w:t>
            </w:r>
          </w:p>
        </w:tc>
      </w:tr>
      <w:tr w:rsidR="00261B86" w:rsidRPr="00172D99" w:rsidTr="00FE5591">
        <w:tc>
          <w:tcPr>
            <w:tcW w:w="1128" w:type="dxa"/>
            <w:vMerge w:val="restart"/>
            <w:tcBorders>
              <w:top w:val="single" w:sz="4" w:space="0" w:color="auto"/>
              <w:left w:val="single" w:sz="4" w:space="0" w:color="auto"/>
              <w:right w:val="single" w:sz="4" w:space="0" w:color="auto"/>
            </w:tcBorders>
            <w:vAlign w:val="center"/>
            <w:hideMark/>
          </w:tcPr>
          <w:p w:rsidR="00261B86" w:rsidRPr="00EC5B3F" w:rsidRDefault="00261B86" w:rsidP="00267669">
            <w:pPr>
              <w:spacing w:after="100" w:afterAutospacing="1"/>
              <w:jc w:val="center"/>
              <w:rPr>
                <w:rFonts w:ascii="Times New Roman" w:hAnsi="Times New Roman"/>
                <w:b/>
                <w:lang w:val="kk-KZ" w:eastAsia="en-US"/>
              </w:rPr>
            </w:pPr>
            <w:r w:rsidRPr="00EC5B3F">
              <w:rPr>
                <w:rFonts w:ascii="Times New Roman" w:hAnsi="Times New Roman"/>
                <w:b/>
                <w:lang w:val="kk-KZ"/>
              </w:rPr>
              <w:lastRenderedPageBreak/>
              <w:t>15</w:t>
            </w:r>
          </w:p>
          <w:p w:rsidR="00261B86" w:rsidRPr="00EC5B3F" w:rsidRDefault="00261B86" w:rsidP="00267669">
            <w:pPr>
              <w:spacing w:after="0" w:line="240" w:lineRule="auto"/>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261B86" w:rsidRPr="00EC5B3F" w:rsidRDefault="00261B86" w:rsidP="00FC4874">
            <w:pPr>
              <w:tabs>
                <w:tab w:val="left" w:pos="261"/>
              </w:tabs>
              <w:spacing w:after="0"/>
              <w:ind w:left="18"/>
              <w:jc w:val="both"/>
              <w:rPr>
                <w:rFonts w:ascii="Times New Roman" w:eastAsia="MS Gothic" w:hAnsi="Times New Roman"/>
                <w:lang w:val="kk-KZ"/>
              </w:rPr>
            </w:pPr>
            <w:r>
              <w:rPr>
                <w:rFonts w:ascii="Times New Roman" w:hAnsi="Times New Roman"/>
                <w:lang w:val="kk-KZ"/>
              </w:rPr>
              <w:t>29.</w:t>
            </w:r>
            <w:r w:rsidRPr="00EC5B3F">
              <w:rPr>
                <w:rFonts w:ascii="Times New Roman" w:hAnsi="Times New Roman"/>
                <w:lang w:val="kk-KZ"/>
              </w:rPr>
              <w:t xml:space="preserve"> </w:t>
            </w:r>
            <w:r w:rsidRPr="00EC5B3F">
              <w:rPr>
                <w:rFonts w:ascii="Times New Roman" w:hAnsi="Times New Roman"/>
                <w:lang w:val="kk-KZ" w:eastAsia="en-US"/>
              </w:rPr>
              <w:t>практикалық сабақ</w:t>
            </w:r>
            <w:r w:rsidRPr="00EC5B3F">
              <w:rPr>
                <w:rFonts w:ascii="Times New Roman" w:hAnsi="Times New Roman"/>
                <w:lang w:val="kk-KZ"/>
              </w:rPr>
              <w:t>能愿动词</w:t>
            </w:r>
            <w:r w:rsidRPr="00EC5B3F">
              <w:rPr>
                <w:rFonts w:ascii="Times New Roman" w:hAnsi="Times New Roman"/>
                <w:lang w:val="kk-KZ"/>
              </w:rPr>
              <w:t xml:space="preserve">    мүмкіндік-қалау етістіктері</w:t>
            </w:r>
          </w:p>
        </w:tc>
        <w:tc>
          <w:tcPr>
            <w:tcW w:w="1186" w:type="dxa"/>
            <w:tcBorders>
              <w:top w:val="single" w:sz="4" w:space="0" w:color="auto"/>
              <w:left w:val="single" w:sz="4" w:space="0" w:color="auto"/>
              <w:bottom w:val="single" w:sz="4" w:space="0" w:color="auto"/>
              <w:right w:val="single" w:sz="4" w:space="0" w:color="auto"/>
            </w:tcBorders>
            <w:hideMark/>
          </w:tcPr>
          <w:p w:rsidR="00261B86" w:rsidRPr="00172D99" w:rsidRDefault="00261B86" w:rsidP="00267669">
            <w:pPr>
              <w:spacing w:after="0" w:line="240" w:lineRule="auto"/>
              <w:jc w:val="center"/>
              <w:rPr>
                <w:rFonts w:ascii="Times New Roman" w:hAnsi="Times New Roman"/>
                <w:lang w:val="kk-KZ"/>
              </w:rPr>
            </w:pPr>
            <w:r w:rsidRPr="00172D99">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1B86" w:rsidRPr="00172D99" w:rsidRDefault="00261B86" w:rsidP="00267669">
            <w:pPr>
              <w:spacing w:after="0" w:line="240" w:lineRule="auto"/>
              <w:jc w:val="center"/>
              <w:rPr>
                <w:rFonts w:ascii="Times New Roman" w:hAnsi="Times New Roman"/>
                <w:lang w:val="kk-KZ"/>
              </w:rPr>
            </w:pPr>
            <w:r w:rsidRPr="00172D99">
              <w:rPr>
                <w:rFonts w:ascii="Times New Roman" w:hAnsi="Times New Roman"/>
                <w:lang w:val="kk-KZ"/>
              </w:rPr>
              <w:t>10</w:t>
            </w:r>
          </w:p>
        </w:tc>
      </w:tr>
      <w:tr w:rsidR="00261B86" w:rsidRPr="00EC5B3F" w:rsidTr="00FE5591">
        <w:trPr>
          <w:trHeight w:val="270"/>
        </w:trPr>
        <w:tc>
          <w:tcPr>
            <w:tcW w:w="1128" w:type="dxa"/>
            <w:vMerge/>
            <w:tcBorders>
              <w:left w:val="single" w:sz="4" w:space="0" w:color="auto"/>
              <w:right w:val="single" w:sz="4" w:space="0" w:color="auto"/>
            </w:tcBorders>
            <w:vAlign w:val="center"/>
            <w:hideMark/>
          </w:tcPr>
          <w:p w:rsidR="00261B86" w:rsidRPr="00EC5B3F" w:rsidRDefault="00261B86"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1B86" w:rsidRPr="00EC5B3F" w:rsidRDefault="00261B86" w:rsidP="00FC4874">
            <w:pPr>
              <w:spacing w:after="0"/>
              <w:rPr>
                <w:rFonts w:ascii="Times New Roman" w:hAnsi="Times New Roman"/>
                <w:b/>
                <w:lang w:val="kk-KZ" w:eastAsia="en-US"/>
              </w:rPr>
            </w:pPr>
            <w:r>
              <w:rPr>
                <w:rFonts w:ascii="Times New Roman" w:hAnsi="Times New Roman"/>
                <w:lang w:val="kk-KZ"/>
              </w:rPr>
              <w:t>30.</w:t>
            </w:r>
            <w:r w:rsidRPr="00EC5B3F">
              <w:rPr>
                <w:rFonts w:ascii="Times New Roman" w:hAnsi="Times New Roman"/>
                <w:lang w:val="kk-KZ" w:eastAsia="en-US"/>
              </w:rPr>
              <w:t xml:space="preserve"> практикалық сабақ</w:t>
            </w:r>
            <w:r w:rsidRPr="00EC5B3F">
              <w:rPr>
                <w:rFonts w:ascii="Times New Roman" w:hAnsi="Times New Roman"/>
                <w:b/>
                <w:lang w:val="kk-KZ"/>
              </w:rPr>
              <w:t>一</w:t>
            </w:r>
            <w:r w:rsidRPr="00EC5B3F">
              <w:rPr>
                <w:rFonts w:ascii="Times New Roman" w:hAnsi="Times New Roman"/>
                <w:b/>
                <w:lang w:val="kk-KZ"/>
              </w:rPr>
              <w:t xml:space="preserve">.... </w:t>
            </w:r>
            <w:r w:rsidRPr="00EC5B3F">
              <w:rPr>
                <w:rFonts w:ascii="Times New Roman" w:hAnsi="Times New Roman"/>
                <w:lang w:val="kk-KZ"/>
              </w:rPr>
              <w:t>就</w:t>
            </w:r>
            <w:r w:rsidRPr="00EC5B3F">
              <w:rPr>
                <w:rFonts w:ascii="Times New Roman" w:hAnsi="Times New Roman"/>
                <w:lang w:val="kk-KZ"/>
              </w:rPr>
              <w:t xml:space="preserve"> </w:t>
            </w:r>
            <w:r w:rsidRPr="00EC5B3F">
              <w:rPr>
                <w:rFonts w:ascii="Times New Roman" w:hAnsi="Times New Roman"/>
                <w:b/>
                <w:lang w:val="kk-KZ"/>
              </w:rPr>
              <w:t xml:space="preserve">..... </w:t>
            </w:r>
            <w:r w:rsidRPr="00EC5B3F">
              <w:rPr>
                <w:rFonts w:ascii="Times New Roman" w:hAnsi="Times New Roman"/>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261B86" w:rsidRPr="00EC5B3F" w:rsidRDefault="00261B86"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1B86" w:rsidRPr="00EC5B3F" w:rsidRDefault="005A026F" w:rsidP="00267669">
            <w:pPr>
              <w:spacing w:after="0" w:line="240" w:lineRule="auto"/>
              <w:jc w:val="center"/>
              <w:rPr>
                <w:rFonts w:ascii="Times New Roman" w:hAnsi="Times New Roman"/>
              </w:rPr>
            </w:pPr>
            <w:r>
              <w:rPr>
                <w:rFonts w:ascii="Times New Roman" w:hAnsi="Times New Roman"/>
              </w:rPr>
              <w:t>5</w:t>
            </w:r>
          </w:p>
        </w:tc>
      </w:tr>
      <w:tr w:rsidR="00261B86" w:rsidRPr="00172D99" w:rsidTr="00FE5591">
        <w:tc>
          <w:tcPr>
            <w:tcW w:w="1128" w:type="dxa"/>
            <w:vMerge/>
            <w:tcBorders>
              <w:left w:val="single" w:sz="4" w:space="0" w:color="auto"/>
              <w:bottom w:val="single" w:sz="4" w:space="0" w:color="auto"/>
              <w:right w:val="single" w:sz="4" w:space="0" w:color="auto"/>
            </w:tcBorders>
            <w:vAlign w:val="center"/>
            <w:hideMark/>
          </w:tcPr>
          <w:p w:rsidR="00261B86" w:rsidRPr="00EC5B3F" w:rsidRDefault="00261B86"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1B86" w:rsidRPr="00EC5B3F" w:rsidRDefault="00261B86" w:rsidP="00030722">
            <w:pPr>
              <w:spacing w:after="0" w:line="240" w:lineRule="auto"/>
              <w:rPr>
                <w:rFonts w:ascii="Times New Roman" w:eastAsia="SimSun" w:hAnsi="Times New Roman"/>
                <w:bCs/>
                <w:lang w:val="kk-KZ" w:eastAsia="ru-RU"/>
              </w:rPr>
            </w:pPr>
            <w:r w:rsidRPr="00EC5B3F">
              <w:rPr>
                <w:rFonts w:ascii="Times New Roman" w:eastAsia="SimSun" w:hAnsi="Times New Roman"/>
                <w:bCs/>
                <w:lang w:val="kk-KZ" w:eastAsia="ru-RU"/>
              </w:rPr>
              <w:t xml:space="preserve">СОӨЖ кеңес беру және СӨЖ </w:t>
            </w:r>
            <w:r>
              <w:rPr>
                <w:rFonts w:ascii="Times New Roman" w:eastAsia="SimSun" w:hAnsi="Times New Roman"/>
                <w:bCs/>
                <w:lang w:val="kk-KZ"/>
              </w:rPr>
              <w:t>қабылдау</w:t>
            </w:r>
          </w:p>
          <w:p w:rsidR="00261B86" w:rsidRPr="00EC5B3F" w:rsidRDefault="00E803BB" w:rsidP="00E803BB">
            <w:pPr>
              <w:spacing w:after="0" w:line="240" w:lineRule="auto"/>
              <w:rPr>
                <w:rFonts w:ascii="Times New Roman" w:eastAsia="SimSun" w:hAnsi="Times New Roman"/>
                <w:bCs/>
                <w:lang w:val="kk-KZ"/>
              </w:rPr>
            </w:pPr>
            <w:r>
              <w:rPr>
                <w:rFonts w:ascii="Times New Roman" w:eastAsia="SimSun" w:hAnsi="Times New Roman"/>
                <w:bCs/>
                <w:lang w:val="kk-KZ"/>
              </w:rPr>
              <w:t xml:space="preserve">№7 </w:t>
            </w:r>
            <w:r w:rsidR="00261B86" w:rsidRPr="00EC5B3F">
              <w:rPr>
                <w:rFonts w:ascii="Times New Roman" w:eastAsia="Times New Roman" w:hAnsi="Times New Roman"/>
                <w:lang w:val="kk-KZ" w:eastAsia="en-US"/>
              </w:rPr>
              <w:t xml:space="preserve"> СӨЖ</w:t>
            </w:r>
            <w:r w:rsidR="00261B86" w:rsidRPr="00EC5B3F">
              <w:rPr>
                <w:rFonts w:ascii="Times New Roman" w:eastAsia="SimSun" w:hAnsi="Times New Roman"/>
                <w:bCs/>
                <w:lang w:val="kk-KZ"/>
              </w:rPr>
              <w:t xml:space="preserve"> </w:t>
            </w:r>
            <w:r w:rsidR="00261B86" w:rsidRPr="00EC5B3F">
              <w:rPr>
                <w:rFonts w:ascii="Times New Roman" w:hAnsi="Times New Roman"/>
                <w:lang w:val="kk-KZ"/>
              </w:rPr>
              <w:t>«</w:t>
            </w:r>
            <w:r w:rsidR="00261B86" w:rsidRPr="00EC5B3F">
              <w:rPr>
                <w:rFonts w:ascii="Times New Roman" w:hAnsi="Times New Roman"/>
                <w:lang w:val="kk-KZ"/>
              </w:rPr>
              <w:t>位</w:t>
            </w:r>
            <w:r w:rsidR="00261B86" w:rsidRPr="00EC5B3F">
              <w:rPr>
                <w:rFonts w:ascii="Times New Roman" w:hAnsi="Times New Roman"/>
                <w:lang w:val="kk-KZ"/>
              </w:rPr>
              <w:t>» және «</w:t>
            </w:r>
            <w:r w:rsidR="00261B86" w:rsidRPr="00EC5B3F">
              <w:rPr>
                <w:rFonts w:ascii="Times New Roman" w:hAnsi="Times New Roman"/>
                <w:lang w:val="kk-KZ"/>
              </w:rPr>
              <w:t>个</w:t>
            </w:r>
            <w:r w:rsidR="00261B86" w:rsidRPr="00EC5B3F">
              <w:rPr>
                <w:rFonts w:ascii="Times New Roman" w:hAnsi="Times New Roman"/>
                <w:lang w:val="kk-KZ"/>
              </w:rPr>
              <w:t>» мөлшер сөздерінің ерекшеліктері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261B86" w:rsidRPr="00EC5B3F" w:rsidRDefault="00261B86"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1B86" w:rsidRPr="00EC5B3F" w:rsidRDefault="005A026F" w:rsidP="00267669">
            <w:pPr>
              <w:spacing w:after="0" w:line="240" w:lineRule="auto"/>
              <w:jc w:val="center"/>
              <w:rPr>
                <w:rFonts w:ascii="Times New Roman" w:hAnsi="Times New Roman"/>
                <w:lang w:val="kk-KZ"/>
              </w:rPr>
            </w:pPr>
            <w:r>
              <w:rPr>
                <w:rFonts w:ascii="Times New Roman" w:hAnsi="Times New Roman"/>
                <w:lang w:val="kk-KZ"/>
              </w:rPr>
              <w:t>25</w:t>
            </w:r>
          </w:p>
        </w:tc>
      </w:tr>
      <w:tr w:rsidR="00267669" w:rsidRPr="00172D99"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1D27B2" w:rsidP="00267669">
            <w:pPr>
              <w:spacing w:after="100" w:afterAutospacing="1"/>
              <w:ind w:left="24"/>
              <w:jc w:val="center"/>
              <w:rPr>
                <w:rFonts w:ascii="Times New Roman" w:hAnsi="Times New Roman"/>
                <w:b/>
                <w:lang w:val="kk-KZ"/>
              </w:rPr>
            </w:pPr>
            <w:r>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EC5B3F">
              <w:rPr>
                <w:rFonts w:ascii="Times New Roman" w:hAnsi="Times New Roman"/>
                <w:b/>
                <w:caps/>
                <w:lang w:val="kk-KZ"/>
              </w:rPr>
              <w:t xml:space="preserve">                     </w:t>
            </w:r>
            <w:r w:rsidRPr="00EC5B3F">
              <w:rPr>
                <w:rFonts w:ascii="Times New Roman" w:hAnsi="Times New Roman"/>
                <w:b/>
                <w:caps/>
                <w:lang w:val="kk-KZ" w:eastAsia="en-US"/>
              </w:rPr>
              <w:t>100</w:t>
            </w:r>
          </w:p>
        </w:tc>
      </w:tr>
      <w:tr w:rsidR="00267669" w:rsidRPr="00172D99" w:rsidTr="00E97005">
        <w:trPr>
          <w:trHeight w:val="248"/>
        </w:trPr>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jc w:val="center"/>
              <w:rPr>
                <w:rFonts w:ascii="Times New Roman" w:hAnsi="Times New Roman"/>
                <w:b/>
                <w:lang w:val="kk-KZ" w:eastAsia="en-US"/>
              </w:rPr>
            </w:pPr>
            <w:r w:rsidRPr="00EC5B3F">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EC5B3F"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lang w:val="kk-KZ" w:eastAsia="en-US"/>
              </w:rPr>
            </w:pPr>
            <w:r w:rsidRPr="00EC5B3F">
              <w:rPr>
                <w:rFonts w:ascii="Times New Roman" w:hAnsi="Times New Roman"/>
                <w:b/>
                <w:bCs/>
                <w:lang w:val="kk-KZ" w:eastAsia="en-US"/>
              </w:rPr>
              <w:t>100</w:t>
            </w:r>
          </w:p>
        </w:tc>
      </w:tr>
    </w:tbl>
    <w:p w:rsidR="001072E4" w:rsidRPr="00EC5B3F" w:rsidRDefault="001072E4" w:rsidP="001072E4">
      <w:pPr>
        <w:spacing w:after="0" w:line="240" w:lineRule="auto"/>
        <w:rPr>
          <w:rFonts w:ascii="Times New Roman" w:hAnsi="Times New Roman"/>
        </w:rPr>
      </w:pPr>
      <w:r w:rsidRPr="00EC5B3F">
        <w:rPr>
          <w:rFonts w:ascii="Times New Roman" w:eastAsia="SimSun" w:hAnsi="Times New Roman"/>
          <w:lang w:val="kk-KZ"/>
        </w:rPr>
        <w:t xml:space="preserve">Факультет деканы ___________________________Палтөре. Ы.М. </w:t>
      </w:r>
    </w:p>
    <w:p w:rsidR="00F17025" w:rsidRPr="001072E4" w:rsidRDefault="00F17025" w:rsidP="00F17025">
      <w:pPr>
        <w:spacing w:after="0" w:line="240" w:lineRule="auto"/>
        <w:rPr>
          <w:rFonts w:ascii="Times New Roman" w:eastAsia="SimSun" w:hAnsi="Times New Roman"/>
          <w:lang w:eastAsia="en-US"/>
        </w:rPr>
      </w:pPr>
    </w:p>
    <w:p w:rsidR="001072E4" w:rsidRDefault="001072E4" w:rsidP="001072E4">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Кафедра меңгерушісі ________________________Оразақынқызы Ф.</w:t>
      </w:r>
    </w:p>
    <w:p w:rsidR="001072E4" w:rsidRPr="00EC5B3F" w:rsidRDefault="001072E4" w:rsidP="001072E4">
      <w:pPr>
        <w:spacing w:after="0" w:line="240" w:lineRule="auto"/>
        <w:rPr>
          <w:rFonts w:ascii="Times New Roman" w:eastAsia="SimSun" w:hAnsi="Times New Roman"/>
          <w:lang w:val="kk-KZ" w:eastAsia="en-US"/>
        </w:rPr>
      </w:pPr>
    </w:p>
    <w:p w:rsidR="001072E4" w:rsidRPr="00EC5B3F" w:rsidRDefault="001072E4" w:rsidP="001072E4">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Факультеттің әдістемелік___</w:t>
      </w:r>
      <w:r>
        <w:rPr>
          <w:rFonts w:ascii="Times New Roman" w:eastAsia="SimSun" w:hAnsi="Times New Roman"/>
          <w:lang w:val="kk-KZ" w:eastAsia="en-US"/>
        </w:rPr>
        <w:t>__________________</w:t>
      </w:r>
      <w:r w:rsidR="00385C2F">
        <w:rPr>
          <w:rFonts w:ascii="Times New Roman" w:eastAsia="SimSun" w:hAnsi="Times New Roman"/>
          <w:lang w:val="kk-KZ" w:eastAsia="en-US"/>
        </w:rPr>
        <w:t xml:space="preserve"> </w:t>
      </w:r>
      <w:r>
        <w:rPr>
          <w:rFonts w:ascii="Times New Roman" w:eastAsia="SimSun" w:hAnsi="Times New Roman"/>
          <w:lang w:val="kk-KZ" w:eastAsia="en-US"/>
        </w:rPr>
        <w:t>Эгамбердиев</w:t>
      </w:r>
      <w:r w:rsidR="00385C2F">
        <w:rPr>
          <w:rFonts w:ascii="Times New Roman" w:eastAsia="SimSun" w:hAnsi="Times New Roman"/>
          <w:lang w:val="kk-KZ" w:eastAsia="en-US"/>
        </w:rPr>
        <w:t>.</w:t>
      </w:r>
      <w:r w:rsidR="00385C2F" w:rsidRPr="00385C2F">
        <w:rPr>
          <w:rFonts w:ascii="Times New Roman" w:eastAsia="SimSun" w:hAnsi="Times New Roman"/>
          <w:lang w:val="kk-KZ" w:eastAsia="en-US"/>
        </w:rPr>
        <w:t xml:space="preserve"> </w:t>
      </w:r>
      <w:r w:rsidR="00385C2F">
        <w:rPr>
          <w:rFonts w:ascii="Times New Roman" w:eastAsia="SimSun" w:hAnsi="Times New Roman"/>
          <w:lang w:val="kk-KZ" w:eastAsia="en-US"/>
        </w:rPr>
        <w:t>М.Ш.</w:t>
      </w:r>
    </w:p>
    <w:p w:rsidR="001072E4" w:rsidRPr="00EC5B3F" w:rsidRDefault="001072E4" w:rsidP="001072E4">
      <w:pPr>
        <w:spacing w:after="0" w:line="240" w:lineRule="auto"/>
        <w:rPr>
          <w:rFonts w:ascii="Times New Roman" w:eastAsia="SimSun" w:hAnsi="Times New Roman"/>
          <w:lang w:val="kk-KZ"/>
        </w:rPr>
      </w:pPr>
      <w:r w:rsidRPr="00EC5B3F">
        <w:rPr>
          <w:rFonts w:ascii="Times New Roman" w:eastAsia="SimSun" w:hAnsi="Times New Roman"/>
          <w:lang w:val="kk-KZ" w:eastAsia="en-US"/>
        </w:rPr>
        <w:t>кеңес</w:t>
      </w:r>
      <w:r>
        <w:rPr>
          <w:rFonts w:ascii="Times New Roman" w:eastAsia="SimSun" w:hAnsi="Times New Roman"/>
          <w:lang w:val="kk-KZ" w:eastAsia="en-US"/>
        </w:rPr>
        <w:t xml:space="preserve"> төреағасы</w:t>
      </w:r>
    </w:p>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Дәріскер ___________________________________</w:t>
      </w:r>
      <w:r w:rsidR="00F31A36" w:rsidRPr="00EC5B3F">
        <w:rPr>
          <w:rFonts w:ascii="Times New Roman" w:eastAsia="SimSun" w:hAnsi="Times New Roman"/>
          <w:lang w:val="kk-KZ" w:eastAsia="en-US"/>
        </w:rPr>
        <w:t>Қалиолла Ардақ</w:t>
      </w:r>
    </w:p>
    <w:p w:rsidR="00F17025" w:rsidRPr="00EC5B3F"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p>
    <w:p w:rsidR="007F31C8" w:rsidRPr="001072E4" w:rsidRDefault="007F31C8" w:rsidP="00F17025">
      <w:pPr>
        <w:spacing w:after="0" w:line="240" w:lineRule="auto"/>
        <w:rPr>
          <w:lang w:val="kk-KZ"/>
        </w:rPr>
      </w:pPr>
    </w:p>
    <w:sectPr w:rsidR="007F31C8" w:rsidRPr="001072E4"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13317"/>
    <w:rsid w:val="00030722"/>
    <w:rsid w:val="00040F22"/>
    <w:rsid w:val="00051BAF"/>
    <w:rsid w:val="0007411A"/>
    <w:rsid w:val="000815A3"/>
    <w:rsid w:val="000821E3"/>
    <w:rsid w:val="00082BD4"/>
    <w:rsid w:val="00082E16"/>
    <w:rsid w:val="0009638D"/>
    <w:rsid w:val="000A5F4A"/>
    <w:rsid w:val="000A64B8"/>
    <w:rsid w:val="000D4362"/>
    <w:rsid w:val="001072E4"/>
    <w:rsid w:val="0011060C"/>
    <w:rsid w:val="00113509"/>
    <w:rsid w:val="00113F7B"/>
    <w:rsid w:val="00121AEF"/>
    <w:rsid w:val="00126D5D"/>
    <w:rsid w:val="00172D99"/>
    <w:rsid w:val="001B24C4"/>
    <w:rsid w:val="001B5620"/>
    <w:rsid w:val="001B6018"/>
    <w:rsid w:val="001C79C4"/>
    <w:rsid w:val="001D27B2"/>
    <w:rsid w:val="001D6801"/>
    <w:rsid w:val="001F4632"/>
    <w:rsid w:val="002031BE"/>
    <w:rsid w:val="00230622"/>
    <w:rsid w:val="00233B35"/>
    <w:rsid w:val="00235FB7"/>
    <w:rsid w:val="00247990"/>
    <w:rsid w:val="0025679E"/>
    <w:rsid w:val="00261B86"/>
    <w:rsid w:val="00267669"/>
    <w:rsid w:val="00284A90"/>
    <w:rsid w:val="00293860"/>
    <w:rsid w:val="002964C9"/>
    <w:rsid w:val="002C3B24"/>
    <w:rsid w:val="002C49CD"/>
    <w:rsid w:val="002E3069"/>
    <w:rsid w:val="002F674F"/>
    <w:rsid w:val="00324A70"/>
    <w:rsid w:val="0035044B"/>
    <w:rsid w:val="0035346F"/>
    <w:rsid w:val="0036423C"/>
    <w:rsid w:val="0037005F"/>
    <w:rsid w:val="0037718A"/>
    <w:rsid w:val="0038028E"/>
    <w:rsid w:val="0038436A"/>
    <w:rsid w:val="003858EE"/>
    <w:rsid w:val="00385C2F"/>
    <w:rsid w:val="0039682C"/>
    <w:rsid w:val="00396FD2"/>
    <w:rsid w:val="003A1CAF"/>
    <w:rsid w:val="003C7731"/>
    <w:rsid w:val="003E3792"/>
    <w:rsid w:val="003F2C66"/>
    <w:rsid w:val="003F3235"/>
    <w:rsid w:val="004073FB"/>
    <w:rsid w:val="00413865"/>
    <w:rsid w:val="00416212"/>
    <w:rsid w:val="00426E90"/>
    <w:rsid w:val="00431FEB"/>
    <w:rsid w:val="00451631"/>
    <w:rsid w:val="0046495C"/>
    <w:rsid w:val="00467B73"/>
    <w:rsid w:val="004A1797"/>
    <w:rsid w:val="004A1CEB"/>
    <w:rsid w:val="004B1F54"/>
    <w:rsid w:val="004B6B3E"/>
    <w:rsid w:val="004D6026"/>
    <w:rsid w:val="004D78D5"/>
    <w:rsid w:val="004F25F8"/>
    <w:rsid w:val="004F5058"/>
    <w:rsid w:val="00526A1B"/>
    <w:rsid w:val="00526C51"/>
    <w:rsid w:val="005528D5"/>
    <w:rsid w:val="00562F42"/>
    <w:rsid w:val="005654AC"/>
    <w:rsid w:val="00577FB5"/>
    <w:rsid w:val="00581DD5"/>
    <w:rsid w:val="00586141"/>
    <w:rsid w:val="00594E0A"/>
    <w:rsid w:val="005A026F"/>
    <w:rsid w:val="005B067C"/>
    <w:rsid w:val="005C2BD7"/>
    <w:rsid w:val="005C2FC3"/>
    <w:rsid w:val="005C34BA"/>
    <w:rsid w:val="005F6E1C"/>
    <w:rsid w:val="00617EB3"/>
    <w:rsid w:val="00630802"/>
    <w:rsid w:val="00632CAB"/>
    <w:rsid w:val="006628A7"/>
    <w:rsid w:val="006C0363"/>
    <w:rsid w:val="006D16C7"/>
    <w:rsid w:val="006D7444"/>
    <w:rsid w:val="006E2C2B"/>
    <w:rsid w:val="006E3EA9"/>
    <w:rsid w:val="007041EA"/>
    <w:rsid w:val="00704866"/>
    <w:rsid w:val="00706528"/>
    <w:rsid w:val="00713C4D"/>
    <w:rsid w:val="007642AB"/>
    <w:rsid w:val="00776473"/>
    <w:rsid w:val="0079522A"/>
    <w:rsid w:val="007B4D13"/>
    <w:rsid w:val="007C070E"/>
    <w:rsid w:val="007E49C0"/>
    <w:rsid w:val="007F31C8"/>
    <w:rsid w:val="00803A9C"/>
    <w:rsid w:val="008172EE"/>
    <w:rsid w:val="008540E1"/>
    <w:rsid w:val="008833AE"/>
    <w:rsid w:val="00893E66"/>
    <w:rsid w:val="008B4048"/>
    <w:rsid w:val="008D0ABF"/>
    <w:rsid w:val="008D3B67"/>
    <w:rsid w:val="008E3EF2"/>
    <w:rsid w:val="00901E62"/>
    <w:rsid w:val="00910656"/>
    <w:rsid w:val="00931A37"/>
    <w:rsid w:val="009603E2"/>
    <w:rsid w:val="009C40A7"/>
    <w:rsid w:val="009D1CBE"/>
    <w:rsid w:val="009E136D"/>
    <w:rsid w:val="009E79E0"/>
    <w:rsid w:val="009F02F0"/>
    <w:rsid w:val="009F4233"/>
    <w:rsid w:val="00A06B53"/>
    <w:rsid w:val="00A22831"/>
    <w:rsid w:val="00A2687B"/>
    <w:rsid w:val="00A26D0B"/>
    <w:rsid w:val="00A36725"/>
    <w:rsid w:val="00A4558A"/>
    <w:rsid w:val="00A46B11"/>
    <w:rsid w:val="00A540A1"/>
    <w:rsid w:val="00A61278"/>
    <w:rsid w:val="00A61E3B"/>
    <w:rsid w:val="00A94333"/>
    <w:rsid w:val="00A962C2"/>
    <w:rsid w:val="00AB3A9A"/>
    <w:rsid w:val="00AB4699"/>
    <w:rsid w:val="00AB5F9A"/>
    <w:rsid w:val="00AF4B2C"/>
    <w:rsid w:val="00AF7FE1"/>
    <w:rsid w:val="00B6058B"/>
    <w:rsid w:val="00B60C7F"/>
    <w:rsid w:val="00BD3FF5"/>
    <w:rsid w:val="00BD4AEB"/>
    <w:rsid w:val="00BD7233"/>
    <w:rsid w:val="00C04880"/>
    <w:rsid w:val="00C151FC"/>
    <w:rsid w:val="00C20940"/>
    <w:rsid w:val="00C23E1D"/>
    <w:rsid w:val="00C2587B"/>
    <w:rsid w:val="00C509A4"/>
    <w:rsid w:val="00C75E1C"/>
    <w:rsid w:val="00CB013E"/>
    <w:rsid w:val="00CC4271"/>
    <w:rsid w:val="00CF6A9D"/>
    <w:rsid w:val="00D207CF"/>
    <w:rsid w:val="00D210DF"/>
    <w:rsid w:val="00D5531E"/>
    <w:rsid w:val="00D66B3F"/>
    <w:rsid w:val="00D93B27"/>
    <w:rsid w:val="00D960DB"/>
    <w:rsid w:val="00DC4AC5"/>
    <w:rsid w:val="00DC5127"/>
    <w:rsid w:val="00DE53A7"/>
    <w:rsid w:val="00E0395B"/>
    <w:rsid w:val="00E06857"/>
    <w:rsid w:val="00E20A2C"/>
    <w:rsid w:val="00E773F2"/>
    <w:rsid w:val="00E803BB"/>
    <w:rsid w:val="00E8293D"/>
    <w:rsid w:val="00E93E60"/>
    <w:rsid w:val="00E97005"/>
    <w:rsid w:val="00EB354C"/>
    <w:rsid w:val="00EC5B3F"/>
    <w:rsid w:val="00ED1A27"/>
    <w:rsid w:val="00ED23DE"/>
    <w:rsid w:val="00F1229C"/>
    <w:rsid w:val="00F12682"/>
    <w:rsid w:val="00F12967"/>
    <w:rsid w:val="00F14041"/>
    <w:rsid w:val="00F17025"/>
    <w:rsid w:val="00F31A36"/>
    <w:rsid w:val="00F322EC"/>
    <w:rsid w:val="00F32F1D"/>
    <w:rsid w:val="00F41652"/>
    <w:rsid w:val="00F56F32"/>
    <w:rsid w:val="00F60340"/>
    <w:rsid w:val="00F66005"/>
    <w:rsid w:val="00F72DA0"/>
    <w:rsid w:val="00F83140"/>
    <w:rsid w:val="00F848C3"/>
    <w:rsid w:val="00F90745"/>
    <w:rsid w:val="00F95CC8"/>
    <w:rsid w:val="00FB0902"/>
    <w:rsid w:val="00FC48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55A9"/>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523133329">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4</Pages>
  <Words>1026</Words>
  <Characters>5853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PHOENIX</cp:lastModifiedBy>
  <cp:revision>192</cp:revision>
  <dcterms:created xsi:type="dcterms:W3CDTF">2019-09-13T14:20:00Z</dcterms:created>
  <dcterms:modified xsi:type="dcterms:W3CDTF">2020-06-03T08:26:00Z</dcterms:modified>
</cp:coreProperties>
</file>